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C7" w:rsidRDefault="003210C7" w:rsidP="00091BF0">
      <w:pPr>
        <w:jc w:val="center"/>
      </w:pPr>
      <w:r w:rsidRPr="00E83D98">
        <w:t>Министерство образования и науки Республики Татарстан</w:t>
      </w:r>
      <w:r w:rsidRPr="00E83D98">
        <w:br/>
        <w:t>Муниципальное бюджетное учреждение дополнительного образования</w:t>
      </w:r>
      <w:r w:rsidRPr="00E83D98">
        <w:br/>
        <w:t xml:space="preserve"> «Центр внешкольной работы»</w:t>
      </w:r>
      <w:r w:rsidRPr="00E83D98">
        <w:br/>
        <w:t>Аксубаевского муниципального района РТ</w:t>
      </w:r>
    </w:p>
    <w:p w:rsidR="003210C7" w:rsidRDefault="003210C7" w:rsidP="00091BF0">
      <w:pPr>
        <w:jc w:val="center"/>
      </w:pPr>
    </w:p>
    <w:p w:rsidR="003210C7" w:rsidRDefault="003210C7" w:rsidP="00091BF0">
      <w:pPr>
        <w:jc w:val="center"/>
      </w:pPr>
    </w:p>
    <w:p w:rsidR="003210C7" w:rsidRDefault="003210C7" w:rsidP="00091BF0">
      <w:pPr>
        <w:jc w:val="center"/>
      </w:pPr>
    </w:p>
    <w:p w:rsidR="003210C7" w:rsidRPr="00E83D98" w:rsidRDefault="003210C7" w:rsidP="0072134A">
      <w:r w:rsidRPr="00E83D98">
        <w:t xml:space="preserve">Принята на заседании                                                                            </w:t>
      </w:r>
      <w:r>
        <w:t xml:space="preserve">                       «</w:t>
      </w:r>
      <w:r w:rsidRPr="00E83D98">
        <w:t>Утверждаю</w:t>
      </w:r>
      <w:r>
        <w:t>»</w:t>
      </w:r>
      <w:r w:rsidRPr="00E83D98">
        <w:t>:</w:t>
      </w:r>
    </w:p>
    <w:p w:rsidR="003210C7" w:rsidRDefault="003210C7" w:rsidP="0072134A">
      <w:r w:rsidRPr="00E83D98">
        <w:t xml:space="preserve">педагогического совета                                         </w:t>
      </w:r>
      <w:r>
        <w:t xml:space="preserve">                                   </w:t>
      </w:r>
      <w:r w:rsidRPr="00E83D98">
        <w:t>Директор МБУДО «ЦВР</w:t>
      </w:r>
    </w:p>
    <w:p w:rsidR="003210C7" w:rsidRPr="00E83D98" w:rsidRDefault="003210C7" w:rsidP="0072134A">
      <w:r>
        <w:t xml:space="preserve">от « 29» августа 2024 </w:t>
      </w:r>
      <w:r w:rsidRPr="00E83D98">
        <w:t xml:space="preserve">г.                                                      </w:t>
      </w:r>
      <w:r>
        <w:t xml:space="preserve">                   </w:t>
      </w:r>
      <w:r w:rsidRPr="00E83D98">
        <w:t xml:space="preserve"> __________/</w:t>
      </w:r>
      <w:r>
        <w:t>Егоров А.В.</w:t>
      </w:r>
      <w:r w:rsidRPr="00E83D98">
        <w:t>/</w:t>
      </w:r>
    </w:p>
    <w:p w:rsidR="003210C7" w:rsidRPr="00E83D98" w:rsidRDefault="003210C7" w:rsidP="00091BF0">
      <w:r w:rsidRPr="00E83D98">
        <w:t xml:space="preserve">Протокол №1                         </w:t>
      </w:r>
      <w:r>
        <w:t xml:space="preserve">                                                                               «29» августа  2024 </w:t>
      </w:r>
      <w:r w:rsidRPr="00E83D98">
        <w:t xml:space="preserve"> г.</w:t>
      </w: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/>
    <w:p w:rsidR="003210C7" w:rsidRPr="005F0759" w:rsidRDefault="003210C7" w:rsidP="00091BF0">
      <w:pPr>
        <w:jc w:val="center"/>
        <w:rPr>
          <w:sz w:val="32"/>
          <w:szCs w:val="32"/>
        </w:rPr>
      </w:pPr>
    </w:p>
    <w:p w:rsidR="003210C7" w:rsidRPr="005F0759" w:rsidRDefault="003210C7" w:rsidP="00091BF0">
      <w:pPr>
        <w:jc w:val="center"/>
        <w:rPr>
          <w:sz w:val="32"/>
          <w:szCs w:val="32"/>
        </w:rPr>
      </w:pPr>
    </w:p>
    <w:p w:rsidR="003210C7" w:rsidRPr="005F0759" w:rsidRDefault="003210C7" w:rsidP="00E24469">
      <w:pPr>
        <w:jc w:val="center"/>
        <w:rPr>
          <w:b/>
          <w:bCs/>
          <w:sz w:val="32"/>
          <w:szCs w:val="32"/>
        </w:rPr>
      </w:pPr>
      <w:r w:rsidRPr="005F0759">
        <w:rPr>
          <w:b/>
          <w:bCs/>
          <w:sz w:val="32"/>
          <w:szCs w:val="32"/>
        </w:rPr>
        <w:t>Дополнительная общеобразовательная  программа</w:t>
      </w:r>
    </w:p>
    <w:p w:rsidR="003210C7" w:rsidRPr="005F0759" w:rsidRDefault="003210C7" w:rsidP="00E24469">
      <w:pPr>
        <w:jc w:val="center"/>
        <w:rPr>
          <w:b/>
          <w:bCs/>
          <w:sz w:val="32"/>
          <w:szCs w:val="32"/>
        </w:rPr>
      </w:pPr>
      <w:r w:rsidRPr="005F0759">
        <w:rPr>
          <w:b/>
          <w:bCs/>
          <w:sz w:val="32"/>
          <w:szCs w:val="32"/>
        </w:rPr>
        <w:t>социально-гуманитарной направленности</w:t>
      </w:r>
    </w:p>
    <w:p w:rsidR="003210C7" w:rsidRPr="005F0759" w:rsidRDefault="003210C7" w:rsidP="00E24469">
      <w:pPr>
        <w:ind w:left="142"/>
        <w:jc w:val="center"/>
        <w:rPr>
          <w:b/>
          <w:bCs/>
          <w:sz w:val="32"/>
          <w:szCs w:val="32"/>
        </w:rPr>
      </w:pPr>
      <w:r w:rsidRPr="005F0759">
        <w:rPr>
          <w:sz w:val="32"/>
          <w:szCs w:val="32"/>
        </w:rPr>
        <w:t>«Юный исследователь»</w:t>
      </w:r>
    </w:p>
    <w:p w:rsidR="003210C7" w:rsidRPr="005F0759" w:rsidRDefault="003210C7" w:rsidP="00091BF0">
      <w:pPr>
        <w:jc w:val="center"/>
        <w:rPr>
          <w:b/>
          <w:bCs/>
          <w:sz w:val="32"/>
          <w:szCs w:val="32"/>
        </w:rPr>
      </w:pPr>
    </w:p>
    <w:p w:rsidR="003210C7" w:rsidRPr="00E83D98" w:rsidRDefault="003210C7" w:rsidP="00091BF0">
      <w:pPr>
        <w:jc w:val="center"/>
        <w:rPr>
          <w:b/>
          <w:bCs/>
          <w:sz w:val="28"/>
          <w:szCs w:val="28"/>
        </w:rPr>
      </w:pPr>
    </w:p>
    <w:p w:rsidR="003210C7" w:rsidRPr="00E83D98" w:rsidRDefault="003210C7" w:rsidP="00091BF0">
      <w:pPr>
        <w:jc w:val="center"/>
        <w:rPr>
          <w:b/>
          <w:bCs/>
          <w:sz w:val="28"/>
          <w:szCs w:val="28"/>
        </w:rPr>
      </w:pPr>
    </w:p>
    <w:p w:rsidR="003210C7" w:rsidRPr="00E83D98" w:rsidRDefault="003210C7" w:rsidP="00091BF0">
      <w:pPr>
        <w:jc w:val="center"/>
        <w:rPr>
          <w:b/>
          <w:bCs/>
        </w:rPr>
      </w:pPr>
    </w:p>
    <w:p w:rsidR="003210C7" w:rsidRPr="00E83D98" w:rsidRDefault="003210C7" w:rsidP="00091BF0">
      <w:pPr>
        <w:jc w:val="center"/>
      </w:pPr>
      <w:r>
        <w:t xml:space="preserve">             возраст обучающихся: 9-11</w:t>
      </w:r>
      <w:r w:rsidRPr="00E83D98">
        <w:t xml:space="preserve"> лет</w:t>
      </w:r>
    </w:p>
    <w:p w:rsidR="003210C7" w:rsidRPr="00E83D98" w:rsidRDefault="003210C7" w:rsidP="00091BF0">
      <w:pPr>
        <w:jc w:val="center"/>
      </w:pPr>
      <w:r>
        <w:t xml:space="preserve">              срок реализации: 1</w:t>
      </w:r>
      <w:r w:rsidRPr="00E83D98">
        <w:t xml:space="preserve"> год</w:t>
      </w:r>
    </w:p>
    <w:p w:rsidR="003210C7" w:rsidRPr="00E83D98" w:rsidRDefault="003210C7" w:rsidP="00091BF0">
      <w:pPr>
        <w:jc w:val="center"/>
      </w:pPr>
    </w:p>
    <w:p w:rsidR="003210C7" w:rsidRPr="00E83D98" w:rsidRDefault="003210C7" w:rsidP="00042BC1">
      <w:pPr>
        <w:jc w:val="right"/>
      </w:pPr>
      <w:r w:rsidRPr="00E83D98">
        <w:t xml:space="preserve">                                                          Автор-составитель:</w:t>
      </w:r>
    </w:p>
    <w:p w:rsidR="003210C7" w:rsidRDefault="003210C7" w:rsidP="00042BC1">
      <w:pPr>
        <w:jc w:val="right"/>
      </w:pPr>
      <w:r>
        <w:t>Аюханова Гульнара Раилевна</w:t>
      </w:r>
    </w:p>
    <w:p w:rsidR="003210C7" w:rsidRPr="00E83D98" w:rsidRDefault="003210C7" w:rsidP="00042BC1">
      <w:pPr>
        <w:jc w:val="right"/>
      </w:pPr>
      <w:r w:rsidRPr="00E83D98">
        <w:t xml:space="preserve">педагог дополнительного образования                                                                                                                                                                                </w:t>
      </w:r>
    </w:p>
    <w:p w:rsidR="003210C7" w:rsidRPr="00E83D98" w:rsidRDefault="003210C7" w:rsidP="00042BC1">
      <w:pPr>
        <w:jc w:val="right"/>
      </w:pPr>
    </w:p>
    <w:p w:rsidR="003210C7" w:rsidRPr="00E83D98" w:rsidRDefault="003210C7" w:rsidP="00042BC1">
      <w:pPr>
        <w:jc w:val="right"/>
      </w:pPr>
    </w:p>
    <w:p w:rsidR="003210C7" w:rsidRPr="00E83D98" w:rsidRDefault="003210C7" w:rsidP="00042BC1">
      <w:pPr>
        <w:jc w:val="right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</w:p>
    <w:p w:rsidR="003210C7" w:rsidRPr="00E83D98" w:rsidRDefault="003210C7" w:rsidP="00091BF0">
      <w:pPr>
        <w:jc w:val="center"/>
      </w:pPr>
      <w:r w:rsidRPr="00E83D98">
        <w:t>п.г.т. Аксубаево</w:t>
      </w:r>
    </w:p>
    <w:p w:rsidR="003210C7" w:rsidRPr="00E83D98" w:rsidRDefault="003210C7" w:rsidP="00091BF0">
      <w:pPr>
        <w:jc w:val="center"/>
      </w:pPr>
      <w:r>
        <w:t>2024</w:t>
      </w:r>
    </w:p>
    <w:p w:rsidR="003210C7" w:rsidRPr="00E83D98" w:rsidRDefault="003210C7" w:rsidP="00091BF0"/>
    <w:p w:rsidR="003210C7" w:rsidRPr="00E83D98" w:rsidRDefault="003210C7" w:rsidP="00091BF0"/>
    <w:p w:rsidR="003210C7" w:rsidRDefault="003210C7" w:rsidP="00531C32">
      <w:pPr>
        <w:jc w:val="center"/>
      </w:pPr>
    </w:p>
    <w:p w:rsidR="003210C7" w:rsidRDefault="003210C7">
      <w:pPr>
        <w:jc w:val="center"/>
      </w:pPr>
    </w:p>
    <w:p w:rsidR="003210C7" w:rsidRDefault="003210C7" w:rsidP="00E97A90">
      <w:pPr>
        <w:rPr>
          <w:b/>
          <w:bCs/>
        </w:rPr>
      </w:pPr>
    </w:p>
    <w:p w:rsidR="003210C7" w:rsidRDefault="003210C7">
      <w:pPr>
        <w:jc w:val="center"/>
        <w:rPr>
          <w:b/>
          <w:bCs/>
        </w:rPr>
      </w:pPr>
    </w:p>
    <w:p w:rsidR="003210C7" w:rsidRDefault="003210C7" w:rsidP="00E97A90">
      <w:r>
        <w:rPr>
          <w:color w:val="000000"/>
        </w:rPr>
        <w:t> </w:t>
      </w:r>
    </w:p>
    <w:p w:rsidR="003210C7" w:rsidRPr="009441F6" w:rsidRDefault="003210C7">
      <w:pPr>
        <w:overflowPunct w:val="0"/>
        <w:jc w:val="center"/>
        <w:textAlignment w:val="baseline"/>
      </w:pPr>
      <w:r w:rsidRPr="009441F6">
        <w:rPr>
          <w:b/>
          <w:bCs/>
        </w:rPr>
        <w:t xml:space="preserve"> Пояснительная записка</w:t>
      </w:r>
    </w:p>
    <w:p w:rsidR="003210C7" w:rsidRPr="009441F6" w:rsidRDefault="003210C7" w:rsidP="00371795">
      <w:pPr>
        <w:spacing w:line="240" w:lineRule="auto"/>
        <w:rPr>
          <w:rStyle w:val="Zag11"/>
        </w:rPr>
      </w:pPr>
      <w:r w:rsidRPr="009441F6">
        <w:t xml:space="preserve">Программа кружка «Юный исследователь» </w:t>
      </w:r>
      <w:r>
        <w:t>п</w:t>
      </w:r>
      <w:r w:rsidRPr="009441F6">
        <w:t>редставляет систему </w:t>
      </w:r>
      <w:r w:rsidRPr="009441F6">
        <w:rPr>
          <w:b/>
          <w:bCs/>
        </w:rPr>
        <w:t>интеллектуально-развивающих занятий</w:t>
      </w:r>
      <w:r>
        <w:t> для   детей  в  возрасте  9-11</w:t>
      </w:r>
      <w:r w:rsidRPr="009441F6">
        <w:t xml:space="preserve"> лет.</w:t>
      </w:r>
    </w:p>
    <w:p w:rsidR="003210C7" w:rsidRPr="009441F6" w:rsidRDefault="003210C7" w:rsidP="00371795">
      <w:pPr>
        <w:spacing w:line="300" w:lineRule="auto"/>
        <w:ind w:firstLine="567"/>
        <w:jc w:val="both"/>
      </w:pPr>
      <w:r w:rsidRPr="009441F6">
        <w:rPr>
          <w:b/>
          <w:bCs/>
        </w:rPr>
        <w:t xml:space="preserve">Актуальность </w:t>
      </w:r>
      <w:r w:rsidRPr="009441F6">
        <w:t>данной программы состоит в том,что в младшем школьном возрасте происходит интенсивное развитие интеллекта детей. Развиваются и превращаются в регулируемые произвольные процессы такие психические функции, как мышление, восприятие, память, которые обеспечивают усвоение знаний. Качество усвоения знаний зависит от развития логического мышления, и дальнейшего формирования понятийного мышления в подростковом возрасте.</w:t>
      </w:r>
    </w:p>
    <w:p w:rsidR="003210C7" w:rsidRPr="009441F6" w:rsidRDefault="003210C7" w:rsidP="00371795">
      <w:pPr>
        <w:spacing w:line="300" w:lineRule="auto"/>
        <w:ind w:firstLine="567"/>
        <w:jc w:val="both"/>
      </w:pPr>
      <w:r w:rsidRPr="009441F6">
        <w:rPr>
          <w:b/>
          <w:bCs/>
          <w:color w:val="000000"/>
        </w:rPr>
        <w:tab/>
      </w:r>
      <w:r w:rsidRPr="009441F6">
        <w:t>Помочь учащимся в полной мере проявить свои способности, развить инициативу, самостоятельность, творческий потенциал – одна из основных задач современной школы. Наиболее эффективным средством развития, выявления способностей и интересов учащихся являются различные интеллектуальные кружки.</w:t>
      </w:r>
    </w:p>
    <w:p w:rsidR="003210C7" w:rsidRPr="009441F6" w:rsidRDefault="003210C7" w:rsidP="00371795">
      <w:pPr>
        <w:spacing w:line="300" w:lineRule="auto"/>
        <w:ind w:firstLine="567"/>
        <w:jc w:val="both"/>
      </w:pPr>
      <w:r w:rsidRPr="009441F6">
        <w:t>Начинать работу по совершенствованию познавательных способностей никогда не рано и не поздно. Но лучше начать эту работу как можно раньше.</w:t>
      </w:r>
    </w:p>
    <w:p w:rsidR="003210C7" w:rsidRPr="009441F6" w:rsidRDefault="003210C7" w:rsidP="00371795">
      <w:pPr>
        <w:spacing w:line="240" w:lineRule="auto"/>
        <w:ind w:firstLine="567"/>
        <w:jc w:val="both"/>
      </w:pPr>
      <w:r w:rsidRPr="009441F6">
        <w:rPr>
          <w:b/>
          <w:bCs/>
        </w:rPr>
        <w:t>Основная задача</w:t>
      </w:r>
      <w:r w:rsidRPr="009441F6">
        <w:t xml:space="preserve"> кружка является  решение  проблем  комплексного развития различных видов памяти, внимания, наблюдательности, воображения, быстроты реакции, помогает формированию нестандартного, «красивого» мышления.</w:t>
      </w:r>
    </w:p>
    <w:p w:rsidR="003210C7" w:rsidRPr="009441F6" w:rsidRDefault="003210C7" w:rsidP="00371795">
      <w:pPr>
        <w:spacing w:line="300" w:lineRule="auto"/>
        <w:ind w:firstLine="567"/>
        <w:jc w:val="both"/>
        <w:rPr>
          <w:b/>
          <w:bCs/>
        </w:rPr>
      </w:pPr>
      <w:r w:rsidRPr="009441F6">
        <w:rPr>
          <w:b/>
          <w:bCs/>
        </w:rPr>
        <w:t xml:space="preserve">Новизна данной программы в следующем: </w:t>
      </w:r>
    </w:p>
    <w:p w:rsidR="003210C7" w:rsidRPr="009441F6" w:rsidRDefault="003210C7" w:rsidP="009E787A">
      <w:pPr>
        <w:pStyle w:val="ListParagraph"/>
        <w:numPr>
          <w:ilvl w:val="0"/>
          <w:numId w:val="1"/>
        </w:numPr>
        <w:suppressAutoHyphens w:val="0"/>
        <w:spacing w:after="0" w:line="300" w:lineRule="auto"/>
        <w:ind w:left="0" w:firstLine="0"/>
        <w:jc w:val="both"/>
        <w:rPr>
          <w:sz w:val="24"/>
          <w:szCs w:val="24"/>
        </w:rPr>
      </w:pPr>
      <w:r w:rsidRPr="009441F6">
        <w:rPr>
          <w:sz w:val="24"/>
          <w:szCs w:val="24"/>
        </w:rPr>
        <w:t>развитие интеллекта младших школьников</w:t>
      </w:r>
      <w:bookmarkStart w:id="0" w:name="_GoBack"/>
      <w:bookmarkEnd w:id="0"/>
      <w:r w:rsidRPr="009441F6">
        <w:rPr>
          <w:sz w:val="24"/>
          <w:szCs w:val="24"/>
        </w:rPr>
        <w:t xml:space="preserve">; </w:t>
      </w:r>
    </w:p>
    <w:p w:rsidR="003210C7" w:rsidRPr="009441F6" w:rsidRDefault="003210C7" w:rsidP="009E787A">
      <w:pPr>
        <w:pStyle w:val="ListParagraph"/>
        <w:numPr>
          <w:ilvl w:val="0"/>
          <w:numId w:val="1"/>
        </w:numPr>
        <w:suppressAutoHyphens w:val="0"/>
        <w:spacing w:after="0" w:line="300" w:lineRule="auto"/>
        <w:ind w:left="0" w:firstLine="0"/>
        <w:jc w:val="both"/>
        <w:rPr>
          <w:sz w:val="24"/>
          <w:szCs w:val="24"/>
        </w:rPr>
      </w:pPr>
      <w:r w:rsidRPr="009441F6">
        <w:rPr>
          <w:sz w:val="24"/>
          <w:szCs w:val="24"/>
        </w:rPr>
        <w:t xml:space="preserve">интегрированной характер, так как она ориентирована не только на расширение знаний в области языка, математики, но и на формирование и корректировку умственных способностей, психосоциальной (аффективной) сферы ребенка, творческое развитие; </w:t>
      </w:r>
    </w:p>
    <w:p w:rsidR="003210C7" w:rsidRPr="009441F6" w:rsidRDefault="003210C7" w:rsidP="00371795">
      <w:pPr>
        <w:spacing w:line="300" w:lineRule="auto"/>
        <w:ind w:firstLine="567"/>
        <w:jc w:val="both"/>
        <w:rPr>
          <w:b/>
          <w:bCs/>
        </w:rPr>
      </w:pPr>
      <w:r w:rsidRPr="009441F6">
        <w:rPr>
          <w:rStyle w:val="Zag11"/>
          <w:rFonts w:eastAsia="@Arial Unicode MS"/>
          <w:b/>
          <w:bCs/>
        </w:rPr>
        <w:tab/>
      </w:r>
      <w:r w:rsidRPr="009441F6">
        <w:rPr>
          <w:b/>
          <w:bCs/>
        </w:rPr>
        <w:t xml:space="preserve">Цель: </w:t>
      </w:r>
      <w:r w:rsidRPr="009441F6">
        <w:t>развитие познавательных способностей учащихся, интеллекта,  на основе системы развивающих занятий.</w:t>
      </w:r>
    </w:p>
    <w:p w:rsidR="003210C7" w:rsidRPr="00371795" w:rsidRDefault="003210C7" w:rsidP="00371795">
      <w:pPr>
        <w:jc w:val="both"/>
      </w:pPr>
      <w:r w:rsidRPr="00371795">
        <w:rPr>
          <w:b/>
          <w:bCs/>
        </w:rPr>
        <w:t>Задачи программы</w:t>
      </w:r>
      <w:r w:rsidRPr="00371795">
        <w:t>:</w:t>
      </w:r>
    </w:p>
    <w:p w:rsidR="003210C7" w:rsidRPr="00371795" w:rsidRDefault="003210C7" w:rsidP="00371795">
      <w:pPr>
        <w:jc w:val="both"/>
        <w:rPr>
          <w:b/>
          <w:bCs/>
        </w:rPr>
      </w:pPr>
      <w:r w:rsidRPr="00371795">
        <w:rPr>
          <w:b/>
          <w:bCs/>
        </w:rPr>
        <w:t>обучающие:</w:t>
      </w:r>
    </w:p>
    <w:p w:rsidR="003210C7" w:rsidRPr="00371795" w:rsidRDefault="003210C7" w:rsidP="00371795">
      <w:pPr>
        <w:jc w:val="both"/>
      </w:pPr>
      <w:r w:rsidRPr="00371795">
        <w:t>-формирование общеинтеллектуальных умений;</w:t>
      </w:r>
    </w:p>
    <w:p w:rsidR="003210C7" w:rsidRPr="00371795" w:rsidRDefault="003210C7" w:rsidP="00371795">
      <w:pPr>
        <w:jc w:val="both"/>
      </w:pPr>
      <w:r w:rsidRPr="00371795">
        <w:t>-</w:t>
      </w:r>
      <w:r>
        <w:t>углубить знания, умения и навыки по русскому языку, математике, окружающему миру в процессе знакомства с различными видами заданий на смекалку и логику;</w:t>
      </w:r>
    </w:p>
    <w:p w:rsidR="003210C7" w:rsidRPr="00371795" w:rsidRDefault="003210C7" w:rsidP="00371795">
      <w:pPr>
        <w:jc w:val="both"/>
      </w:pPr>
      <w:r w:rsidRPr="00371795">
        <w:rPr>
          <w:b/>
          <w:bCs/>
        </w:rPr>
        <w:t>воспитательные:</w:t>
      </w:r>
    </w:p>
    <w:p w:rsidR="003210C7" w:rsidRDefault="003210C7" w:rsidP="00FC6F31">
      <w:pPr>
        <w:pStyle w:val="21"/>
        <w:shd w:val="clear" w:color="auto" w:fill="auto"/>
        <w:tabs>
          <w:tab w:val="left" w:pos="1550"/>
        </w:tabs>
        <w:spacing w:after="0"/>
        <w:ind w:right="20" w:firstLine="0"/>
        <w:jc w:val="both"/>
      </w:pPr>
      <w:r>
        <w:t>-воспитывать творческую и познавательную активность учащихся и способствовать развитию логического, образного и креативного мышления путем решения нестандартных заданий;</w:t>
      </w:r>
    </w:p>
    <w:p w:rsidR="003210C7" w:rsidRDefault="003210C7" w:rsidP="00FC6F31">
      <w:pPr>
        <w:pStyle w:val="21"/>
        <w:shd w:val="clear" w:color="auto" w:fill="auto"/>
        <w:tabs>
          <w:tab w:val="left" w:pos="1566"/>
        </w:tabs>
        <w:spacing w:after="0"/>
        <w:ind w:firstLine="0"/>
        <w:jc w:val="both"/>
      </w:pPr>
      <w:r>
        <w:t>-воспитывать настойчивость, терпение, способность к саморегуляции;</w:t>
      </w:r>
    </w:p>
    <w:p w:rsidR="003210C7" w:rsidRPr="00371795" w:rsidRDefault="003210C7" w:rsidP="00371795">
      <w:pPr>
        <w:jc w:val="both"/>
        <w:rPr>
          <w:b/>
          <w:bCs/>
        </w:rPr>
      </w:pPr>
      <w:r w:rsidRPr="00371795">
        <w:rPr>
          <w:b/>
          <w:bCs/>
        </w:rPr>
        <w:t>развивающие:</w:t>
      </w:r>
    </w:p>
    <w:p w:rsidR="003210C7" w:rsidRDefault="003210C7" w:rsidP="000E6650">
      <w:pPr>
        <w:pStyle w:val="21"/>
        <w:shd w:val="clear" w:color="auto" w:fill="auto"/>
        <w:spacing w:after="0"/>
        <w:ind w:firstLine="0"/>
        <w:jc w:val="both"/>
      </w:pPr>
      <w:r w:rsidRPr="00371795">
        <w:rPr>
          <w:sz w:val="24"/>
          <w:szCs w:val="24"/>
        </w:rPr>
        <w:t>-</w:t>
      </w:r>
      <w:r>
        <w:t>развивать умения работать в группе и в команде;</w:t>
      </w:r>
    </w:p>
    <w:p w:rsidR="003210C7" w:rsidRPr="00371795" w:rsidRDefault="003210C7" w:rsidP="000E6650">
      <w:pPr>
        <w:jc w:val="both"/>
      </w:pPr>
      <w:r>
        <w:t>- развивать скорость мышления и эрудированность</w:t>
      </w:r>
      <w:r w:rsidRPr="00371795">
        <w:t xml:space="preserve">формирование </w:t>
      </w:r>
      <w:r>
        <w:t>и развитие логического мышления,</w:t>
      </w:r>
      <w:r w:rsidRPr="00371795">
        <w:t>внимания, памяти</w:t>
      </w:r>
    </w:p>
    <w:p w:rsidR="003210C7" w:rsidRDefault="003210C7" w:rsidP="007D0C27">
      <w:pPr>
        <w:rPr>
          <w:b/>
          <w:bCs/>
          <w:color w:val="000000"/>
        </w:rPr>
      </w:pPr>
    </w:p>
    <w:p w:rsidR="003210C7" w:rsidRPr="009441F6" w:rsidRDefault="003210C7" w:rsidP="007D0C27">
      <w:pPr>
        <w:rPr>
          <w:b/>
          <w:bCs/>
          <w:color w:val="000000"/>
        </w:rPr>
      </w:pPr>
      <w:r w:rsidRPr="009441F6">
        <w:rPr>
          <w:b/>
          <w:bCs/>
          <w:color w:val="000000"/>
        </w:rPr>
        <w:t>Режим занятий.</w:t>
      </w:r>
    </w:p>
    <w:p w:rsidR="003210C7" w:rsidRPr="009441F6" w:rsidRDefault="003210C7" w:rsidP="00371795">
      <w:pPr>
        <w:ind w:firstLine="720"/>
        <w:rPr>
          <w:color w:val="000000"/>
        </w:rPr>
      </w:pPr>
      <w:r w:rsidRPr="009441F6">
        <w:rPr>
          <w:color w:val="000000"/>
        </w:rPr>
        <w:t>Общее количество часов в 1-й год обучения – 144 часа.</w:t>
      </w:r>
    </w:p>
    <w:p w:rsidR="003210C7" w:rsidRPr="009441F6" w:rsidRDefault="003210C7" w:rsidP="00371795">
      <w:pPr>
        <w:ind w:firstLine="720"/>
        <w:rPr>
          <w:color w:val="000000"/>
        </w:rPr>
      </w:pPr>
      <w:r w:rsidRPr="009441F6">
        <w:rPr>
          <w:color w:val="000000"/>
        </w:rPr>
        <w:t>Периодичность в неделю – 2 раза.</w:t>
      </w:r>
    </w:p>
    <w:p w:rsidR="003210C7" w:rsidRPr="009441F6" w:rsidRDefault="003210C7" w:rsidP="00371795">
      <w:pPr>
        <w:jc w:val="both"/>
      </w:pPr>
      <w:r w:rsidRPr="009441F6">
        <w:t>Продолжительность занятий: 2 часа по 35 минут. Учебная группа состоит из 15 учащихся.</w:t>
      </w:r>
    </w:p>
    <w:p w:rsidR="003210C7" w:rsidRPr="009441F6" w:rsidRDefault="003210C7" w:rsidP="00371795">
      <w:pPr>
        <w:jc w:val="both"/>
      </w:pPr>
      <w:r w:rsidRPr="009441F6">
        <w:t xml:space="preserve">В проведении занятий используются формы индивидуальной работы и коллективного творчества. </w:t>
      </w:r>
    </w:p>
    <w:p w:rsidR="003210C7" w:rsidRPr="00D16314" w:rsidRDefault="003210C7" w:rsidP="00371795">
      <w:pPr>
        <w:ind w:firstLine="720"/>
        <w:rPr>
          <w:color w:val="000000"/>
        </w:rPr>
      </w:pPr>
      <w:r w:rsidRPr="009441F6">
        <w:t>Занятия рассчитаны на коллективную, групповую и индивидуальную работу.</w:t>
      </w:r>
      <w:r>
        <w:rPr>
          <w:b/>
          <w:bCs/>
          <w:color w:val="000000"/>
          <w:sz w:val="27"/>
          <w:szCs w:val="27"/>
        </w:rPr>
        <w:tab/>
      </w:r>
    </w:p>
    <w:p w:rsidR="003210C7" w:rsidRDefault="003210C7" w:rsidP="00371795">
      <w:pPr>
        <w:pStyle w:val="BodyText"/>
        <w:spacing w:after="0"/>
        <w:rPr>
          <w:rStyle w:val="Zag11"/>
          <w:rFonts w:eastAsia="@Arial Unicode MS"/>
          <w:b/>
          <w:bCs/>
        </w:rPr>
      </w:pPr>
    </w:p>
    <w:p w:rsidR="003210C7" w:rsidRDefault="003210C7" w:rsidP="002F6941">
      <w:pPr>
        <w:suppressAutoHyphens w:val="0"/>
        <w:autoSpaceDE w:val="0"/>
        <w:autoSpaceDN w:val="0"/>
        <w:adjustRightInd w:val="0"/>
        <w:spacing w:before="90" w:line="240" w:lineRule="auto"/>
        <w:rPr>
          <w:b/>
          <w:bCs/>
        </w:rPr>
      </w:pPr>
    </w:p>
    <w:p w:rsidR="003210C7" w:rsidRDefault="003210C7" w:rsidP="002F6941">
      <w:pPr>
        <w:suppressAutoHyphens w:val="0"/>
        <w:autoSpaceDE w:val="0"/>
        <w:autoSpaceDN w:val="0"/>
        <w:adjustRightInd w:val="0"/>
        <w:spacing w:before="90" w:line="240" w:lineRule="auto"/>
        <w:rPr>
          <w:b/>
          <w:bCs/>
        </w:rPr>
      </w:pPr>
    </w:p>
    <w:p w:rsidR="003210C7" w:rsidRDefault="003210C7" w:rsidP="002F6941">
      <w:pPr>
        <w:suppressAutoHyphens w:val="0"/>
        <w:autoSpaceDE w:val="0"/>
        <w:autoSpaceDN w:val="0"/>
        <w:adjustRightInd w:val="0"/>
        <w:spacing w:before="90" w:line="240" w:lineRule="auto"/>
        <w:rPr>
          <w:b/>
          <w:bCs/>
        </w:rPr>
      </w:pPr>
      <w:r>
        <w:rPr>
          <w:b/>
          <w:bCs/>
        </w:rPr>
        <w:t>Ожидаемые результаты к концу года.</w:t>
      </w:r>
    </w:p>
    <w:p w:rsidR="003210C7" w:rsidRPr="002F6941" w:rsidRDefault="003210C7" w:rsidP="002F6941">
      <w:pPr>
        <w:autoSpaceDE w:val="0"/>
        <w:autoSpaceDN w:val="0"/>
        <w:adjustRightInd w:val="0"/>
        <w:spacing w:line="240" w:lineRule="auto"/>
        <w:rPr>
          <w:color w:val="000000"/>
          <w:sz w:val="23"/>
          <w:szCs w:val="23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19"/>
        <w:gridCol w:w="6245"/>
      </w:tblGrid>
      <w:tr w:rsidR="003210C7">
        <w:tc>
          <w:tcPr>
            <w:tcW w:w="3219" w:type="dxa"/>
          </w:tcPr>
          <w:p w:rsidR="003210C7" w:rsidRPr="00126F61" w:rsidRDefault="003210C7" w:rsidP="00126F61">
            <w:pPr>
              <w:autoSpaceDE w:val="0"/>
              <w:autoSpaceDN w:val="0"/>
              <w:adjustRightInd w:val="0"/>
              <w:spacing w:before="90"/>
              <w:jc w:val="center"/>
              <w:rPr>
                <w:sz w:val="22"/>
                <w:szCs w:val="22"/>
              </w:rPr>
            </w:pPr>
            <w:r w:rsidRPr="00126F61">
              <w:rPr>
                <w:b/>
                <w:bCs/>
                <w:color w:val="000000"/>
                <w:sz w:val="23"/>
                <w:szCs w:val="23"/>
              </w:rPr>
              <w:t>Ожидаемый результат</w:t>
            </w:r>
          </w:p>
        </w:tc>
        <w:tc>
          <w:tcPr>
            <w:tcW w:w="6245" w:type="dxa"/>
          </w:tcPr>
          <w:p w:rsidR="003210C7" w:rsidRPr="00126F61" w:rsidRDefault="003210C7" w:rsidP="00126F61">
            <w:pPr>
              <w:autoSpaceDE w:val="0"/>
              <w:autoSpaceDN w:val="0"/>
              <w:adjustRightInd w:val="0"/>
              <w:spacing w:before="90"/>
              <w:jc w:val="center"/>
              <w:rPr>
                <w:b/>
                <w:bCs/>
                <w:sz w:val="22"/>
                <w:szCs w:val="22"/>
              </w:rPr>
            </w:pPr>
            <w:r w:rsidRPr="00126F61">
              <w:rPr>
                <w:b/>
                <w:bCs/>
                <w:sz w:val="22"/>
                <w:szCs w:val="22"/>
              </w:rPr>
              <w:t>Критерии выполнения</w:t>
            </w:r>
          </w:p>
        </w:tc>
      </w:tr>
      <w:tr w:rsidR="003210C7">
        <w:tc>
          <w:tcPr>
            <w:tcW w:w="3219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6740"/>
            </w:tblGrid>
            <w:tr w:rsidR="003210C7" w:rsidRPr="0007077B">
              <w:trPr>
                <w:trHeight w:val="109"/>
              </w:trPr>
              <w:tc>
                <w:tcPr>
                  <w:tcW w:w="6740" w:type="dxa"/>
                </w:tcPr>
                <w:tbl>
                  <w:tblPr>
                    <w:tblW w:w="9532" w:type="dxa"/>
                    <w:tblLayout w:type="fixed"/>
                    <w:tblLook w:val="0000"/>
                  </w:tblPr>
                  <w:tblGrid>
                    <w:gridCol w:w="3177"/>
                    <w:gridCol w:w="3177"/>
                    <w:gridCol w:w="3178"/>
                  </w:tblGrid>
                  <w:tr w:rsidR="003210C7" w:rsidRPr="000F21CE">
                    <w:trPr>
                      <w:trHeight w:val="245"/>
                    </w:trPr>
                    <w:tc>
                      <w:tcPr>
                        <w:tcW w:w="3177" w:type="dxa"/>
                      </w:tcPr>
                      <w:p w:rsidR="003210C7" w:rsidRPr="000F21CE" w:rsidRDefault="003210C7" w:rsidP="00FA335E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color w:val="000000"/>
                            <w:sz w:val="23"/>
                            <w:szCs w:val="23"/>
                          </w:rPr>
                        </w:pPr>
                      </w:p>
                    </w:tc>
                    <w:tc>
                      <w:tcPr>
                        <w:tcW w:w="3177" w:type="dxa"/>
                      </w:tcPr>
                      <w:p w:rsidR="003210C7" w:rsidRPr="000F21CE" w:rsidRDefault="003210C7" w:rsidP="00FA335E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color w:val="000000"/>
                            <w:sz w:val="23"/>
                            <w:szCs w:val="23"/>
                          </w:rPr>
                        </w:pPr>
                      </w:p>
                    </w:tc>
                    <w:tc>
                      <w:tcPr>
                        <w:tcW w:w="3178" w:type="dxa"/>
                      </w:tcPr>
                      <w:p w:rsidR="003210C7" w:rsidRPr="000F21CE" w:rsidRDefault="003210C7" w:rsidP="00FA335E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rPr>
                            <w:color w:val="000000"/>
                            <w:sz w:val="23"/>
                            <w:szCs w:val="23"/>
                          </w:rPr>
                        </w:pPr>
                        <w:r w:rsidRPr="000F21CE">
                          <w:rPr>
                            <w:b/>
                            <w:bCs/>
                            <w:color w:val="000000"/>
                            <w:sz w:val="23"/>
                            <w:szCs w:val="23"/>
                          </w:rPr>
                          <w:t xml:space="preserve">Критерии выполнения </w:t>
                        </w:r>
                      </w:p>
                    </w:tc>
                  </w:tr>
                </w:tbl>
                <w:p w:rsidR="003210C7" w:rsidRDefault="003210C7" w:rsidP="002F6941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</w:rPr>
                  </w:pPr>
                  <w:r w:rsidRPr="0007077B">
                    <w:rPr>
                      <w:color w:val="000000"/>
                      <w:sz w:val="23"/>
                      <w:szCs w:val="23"/>
                    </w:rPr>
                    <w:t xml:space="preserve"> Рост личных достижений</w:t>
                  </w:r>
                </w:p>
                <w:p w:rsidR="003210C7" w:rsidRDefault="003210C7" w:rsidP="002F6941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</w:rPr>
                  </w:pPr>
                  <w:r w:rsidRPr="0007077B">
                    <w:rPr>
                      <w:color w:val="000000"/>
                      <w:sz w:val="23"/>
                      <w:szCs w:val="23"/>
                    </w:rPr>
                    <w:t xml:space="preserve">участников </w:t>
                  </w:r>
                </w:p>
                <w:p w:rsidR="003210C7" w:rsidRDefault="003210C7" w:rsidP="002F6941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</w:rPr>
                  </w:pPr>
                  <w:r w:rsidRPr="0007077B">
                    <w:rPr>
                      <w:color w:val="000000"/>
                      <w:sz w:val="23"/>
                      <w:szCs w:val="23"/>
                    </w:rPr>
                    <w:t>образовательного процесса.</w:t>
                  </w:r>
                </w:p>
                <w:p w:rsidR="003210C7" w:rsidRPr="0007077B" w:rsidRDefault="003210C7" w:rsidP="00FA335E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3210C7" w:rsidRPr="00126F61" w:rsidRDefault="003210C7" w:rsidP="00126F61">
            <w:pPr>
              <w:autoSpaceDE w:val="0"/>
              <w:autoSpaceDN w:val="0"/>
              <w:adjustRightInd w:val="0"/>
              <w:spacing w:before="90"/>
              <w:jc w:val="center"/>
              <w:rPr>
                <w:sz w:val="22"/>
                <w:szCs w:val="22"/>
              </w:rPr>
            </w:pPr>
          </w:p>
        </w:tc>
        <w:tc>
          <w:tcPr>
            <w:tcW w:w="6245" w:type="dxa"/>
          </w:tcPr>
          <w:tbl>
            <w:tblPr>
              <w:tblW w:w="6240" w:type="dxa"/>
              <w:tblLayout w:type="fixed"/>
              <w:tblLook w:val="0000"/>
            </w:tblPr>
            <w:tblGrid>
              <w:gridCol w:w="6240"/>
            </w:tblGrid>
            <w:tr w:rsidR="003210C7" w:rsidRPr="000F21CE">
              <w:trPr>
                <w:trHeight w:val="105"/>
              </w:trPr>
              <w:tc>
                <w:tcPr>
                  <w:tcW w:w="6240" w:type="dxa"/>
                </w:tcPr>
                <w:p w:rsidR="003210C7" w:rsidRDefault="003210C7" w:rsidP="00FA335E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>Участие в реализации проектов:</w:t>
                  </w:r>
                </w:p>
                <w:p w:rsidR="003210C7" w:rsidRDefault="003210C7" w:rsidP="00FA335E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>-</w:t>
                  </w:r>
                  <w:r w:rsidRPr="000F21CE">
                    <w:rPr>
                      <w:color w:val="000000"/>
                      <w:sz w:val="23"/>
                      <w:szCs w:val="23"/>
                    </w:rPr>
                    <w:t>кол</w:t>
                  </w:r>
                  <w:r>
                    <w:rPr>
                      <w:color w:val="000000"/>
                      <w:sz w:val="23"/>
                      <w:szCs w:val="23"/>
                    </w:rPr>
                    <w:t>ичественный охват обучающихся;</w:t>
                  </w:r>
                </w:p>
                <w:p w:rsidR="003210C7" w:rsidRDefault="003210C7" w:rsidP="00FA335E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</w:rPr>
                  </w:pPr>
                  <w:r w:rsidRPr="000F21CE">
                    <w:rPr>
                      <w:color w:val="000000"/>
                      <w:sz w:val="23"/>
                      <w:szCs w:val="23"/>
                    </w:rPr>
                    <w:t xml:space="preserve"> - степень участия;</w:t>
                  </w:r>
                </w:p>
                <w:p w:rsidR="003210C7" w:rsidRPr="000F21CE" w:rsidRDefault="003210C7" w:rsidP="00FA335E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</w:rPr>
                  </w:pPr>
                  <w:r w:rsidRPr="000F21CE">
                    <w:rPr>
                      <w:color w:val="000000"/>
                      <w:sz w:val="23"/>
                      <w:szCs w:val="23"/>
                    </w:rPr>
                    <w:t xml:space="preserve"> -удовлетворенность участников</w:t>
                  </w:r>
                  <w:r>
                    <w:rPr>
                      <w:color w:val="000000"/>
                      <w:sz w:val="23"/>
                      <w:szCs w:val="23"/>
                    </w:rPr>
                    <w:t>.</w:t>
                  </w:r>
                </w:p>
              </w:tc>
            </w:tr>
          </w:tbl>
          <w:p w:rsidR="003210C7" w:rsidRPr="00126F61" w:rsidRDefault="003210C7" w:rsidP="00126F61">
            <w:pPr>
              <w:autoSpaceDE w:val="0"/>
              <w:autoSpaceDN w:val="0"/>
              <w:adjustRightInd w:val="0"/>
              <w:spacing w:before="90"/>
              <w:jc w:val="center"/>
              <w:rPr>
                <w:sz w:val="22"/>
                <w:szCs w:val="22"/>
              </w:rPr>
            </w:pPr>
          </w:p>
        </w:tc>
      </w:tr>
    </w:tbl>
    <w:p w:rsidR="003210C7" w:rsidRPr="006304B8" w:rsidRDefault="003210C7" w:rsidP="00DB24B2">
      <w:pPr>
        <w:pStyle w:val="BodyText"/>
        <w:rPr>
          <w:b/>
          <w:bCs/>
        </w:rPr>
      </w:pPr>
      <w:r w:rsidRPr="006304B8">
        <w:rPr>
          <w:b/>
          <w:bCs/>
        </w:rPr>
        <w:t>Ожидаемые результаты и способы из проверки.</w:t>
      </w:r>
    </w:p>
    <w:p w:rsidR="003210C7" w:rsidRDefault="003210C7" w:rsidP="00DB24B2">
      <w:pPr>
        <w:pStyle w:val="BodyText"/>
      </w:pPr>
      <w:r>
        <w:t>По окончании  года обучения по программе у обучающихся будут знать</w:t>
      </w:r>
    </w:p>
    <w:p w:rsidR="003210C7" w:rsidRDefault="003210C7" w:rsidP="00DB24B2">
      <w:pPr>
        <w:pStyle w:val="BodyText"/>
      </w:pPr>
    </w:p>
    <w:p w:rsidR="003210C7" w:rsidRDefault="003210C7" w:rsidP="00DB24B2">
      <w:pPr>
        <w:pStyle w:val="BodyText"/>
      </w:pPr>
      <w:r>
        <w:t> Навыки произвольного внимания и восприятия</w:t>
      </w:r>
    </w:p>
    <w:p w:rsidR="003210C7" w:rsidRDefault="003210C7" w:rsidP="00DB24B2">
      <w:pPr>
        <w:pStyle w:val="BodyText"/>
      </w:pPr>
      <w:r>
        <w:t> Приемы образного логического запоминания и аналитико – синтетической</w:t>
      </w:r>
    </w:p>
    <w:p w:rsidR="003210C7" w:rsidRDefault="003210C7" w:rsidP="00DB24B2">
      <w:pPr>
        <w:pStyle w:val="BodyText"/>
      </w:pPr>
      <w:r>
        <w:t>деятельности</w:t>
      </w:r>
    </w:p>
    <w:p w:rsidR="003210C7" w:rsidRDefault="003210C7" w:rsidP="00DB24B2">
      <w:pPr>
        <w:pStyle w:val="BodyText"/>
      </w:pPr>
      <w:r>
        <w:t> Приемы целеполагания и планирования деятельности</w:t>
      </w:r>
    </w:p>
    <w:p w:rsidR="003210C7" w:rsidRDefault="003210C7" w:rsidP="00DB24B2">
      <w:pPr>
        <w:pStyle w:val="BodyText"/>
      </w:pPr>
      <w:r>
        <w:t> Рефлексивно – регулятивные и контрольно – оценочные действия</w:t>
      </w:r>
    </w:p>
    <w:p w:rsidR="003210C7" w:rsidRDefault="003210C7" w:rsidP="00DB24B2">
      <w:pPr>
        <w:pStyle w:val="BodyText"/>
      </w:pPr>
      <w:r>
        <w:t> Связанная и последовательная речь</w:t>
      </w:r>
    </w:p>
    <w:p w:rsidR="003210C7" w:rsidRPr="00A22164" w:rsidRDefault="003210C7" w:rsidP="00DB24B2">
      <w:pPr>
        <w:pStyle w:val="BodyText"/>
        <w:rPr>
          <w:b/>
          <w:bCs/>
        </w:rPr>
      </w:pPr>
      <w:r w:rsidRPr="00A22164">
        <w:rPr>
          <w:b/>
          <w:bCs/>
        </w:rPr>
        <w:t>Диагностический комплекс по итогам занятий.</w:t>
      </w:r>
    </w:p>
    <w:p w:rsidR="003210C7" w:rsidRDefault="003210C7" w:rsidP="00DB24B2">
      <w:pPr>
        <w:pStyle w:val="BodyText"/>
      </w:pPr>
      <w:r>
        <w:t>1. Диагностика способности к аналитическому восприятию информации и</w:t>
      </w:r>
    </w:p>
    <w:p w:rsidR="003210C7" w:rsidRDefault="003210C7" w:rsidP="00DB24B2">
      <w:pPr>
        <w:pStyle w:val="BodyText"/>
      </w:pPr>
      <w:r>
        <w:t>произвольному сосредоточению. Методика «Найди отличия»</w:t>
      </w:r>
    </w:p>
    <w:p w:rsidR="003210C7" w:rsidRDefault="003210C7" w:rsidP="00DB24B2">
      <w:pPr>
        <w:pStyle w:val="BodyText"/>
      </w:pPr>
      <w:r>
        <w:t>2. Изучение осмысленности зрительного восприятия. Методика «Диагностика</w:t>
      </w:r>
    </w:p>
    <w:p w:rsidR="003210C7" w:rsidRDefault="003210C7" w:rsidP="00DB24B2">
      <w:pPr>
        <w:pStyle w:val="BodyText"/>
      </w:pPr>
      <w:r>
        <w:t>восприятия»</w:t>
      </w:r>
    </w:p>
    <w:p w:rsidR="003210C7" w:rsidRDefault="003210C7" w:rsidP="00DB24B2">
      <w:pPr>
        <w:pStyle w:val="NoSpacing"/>
      </w:pPr>
      <w:r>
        <w:t>3. Диагностика слуховоговосприятия«Рисование домика лесника»У.В.Ульенковой</w:t>
      </w:r>
    </w:p>
    <w:p w:rsidR="003210C7" w:rsidRDefault="003210C7" w:rsidP="00DB24B2">
      <w:pPr>
        <w:pStyle w:val="BodyText"/>
      </w:pPr>
      <w:r>
        <w:t>4. Диагностика особенностей образно – ассоциативного восприятия. Методика</w:t>
      </w:r>
    </w:p>
    <w:p w:rsidR="003210C7" w:rsidRDefault="003210C7" w:rsidP="00DB24B2">
      <w:pPr>
        <w:pStyle w:val="BodyText"/>
      </w:pPr>
      <w:r>
        <w:t>«Пиктограмма»</w:t>
      </w:r>
    </w:p>
    <w:p w:rsidR="003210C7" w:rsidRDefault="003210C7" w:rsidP="00DB24B2">
      <w:pPr>
        <w:pStyle w:val="BodyText"/>
      </w:pPr>
      <w:r>
        <w:t>5. Изучение способности к нахождению существенных признаков объекта.</w:t>
      </w:r>
    </w:p>
    <w:p w:rsidR="003210C7" w:rsidRDefault="003210C7" w:rsidP="00DB24B2">
      <w:pPr>
        <w:pStyle w:val="BodyText"/>
      </w:pPr>
      <w:r>
        <w:t>Методика «Существенные признаки»</w:t>
      </w:r>
    </w:p>
    <w:p w:rsidR="003210C7" w:rsidRDefault="003210C7" w:rsidP="00DB24B2">
      <w:pPr>
        <w:pStyle w:val="BodyText"/>
      </w:pPr>
      <w:r>
        <w:t xml:space="preserve">6. Диагностика способности к произвольному вниманию и по шаговому самоконтролю. Методика «Графический диктант» </w:t>
      </w:r>
    </w:p>
    <w:p w:rsidR="003210C7" w:rsidRDefault="003210C7" w:rsidP="00DB24B2">
      <w:pPr>
        <w:pStyle w:val="BodyText"/>
      </w:pPr>
    </w:p>
    <w:p w:rsidR="003210C7" w:rsidRPr="007D0C27" w:rsidRDefault="003210C7" w:rsidP="008E208B">
      <w:pPr>
        <w:spacing w:line="312" w:lineRule="auto"/>
        <w:rPr>
          <w:b/>
          <w:bCs/>
        </w:rPr>
      </w:pPr>
      <w:r w:rsidRPr="007D0C27">
        <w:rPr>
          <w:b/>
          <w:bCs/>
        </w:rPr>
        <w:t>Методы обучения:</w:t>
      </w:r>
    </w:p>
    <w:p w:rsidR="003210C7" w:rsidRPr="007D0C27" w:rsidRDefault="003210C7" w:rsidP="009371E2">
      <w:pPr>
        <w:spacing w:line="312" w:lineRule="auto"/>
        <w:jc w:val="both"/>
      </w:pPr>
      <w:r w:rsidRPr="007D0C27">
        <w:rPr>
          <w:b/>
          <w:bCs/>
        </w:rPr>
        <w:t xml:space="preserve">Словесные: </w:t>
      </w:r>
      <w:r w:rsidRPr="007D0C27">
        <w:t>беседа, дискуссия, рассказ, объяснение.</w:t>
      </w:r>
    </w:p>
    <w:p w:rsidR="003210C7" w:rsidRPr="007D0C27" w:rsidRDefault="003210C7" w:rsidP="009371E2">
      <w:pPr>
        <w:spacing w:line="312" w:lineRule="auto"/>
        <w:jc w:val="both"/>
      </w:pPr>
      <w:r w:rsidRPr="007D0C27">
        <w:rPr>
          <w:b/>
          <w:bCs/>
        </w:rPr>
        <w:t xml:space="preserve">Наглядные: </w:t>
      </w:r>
      <w:r w:rsidRPr="007D0C27">
        <w:t>таблица, демонстрация, рисунки, технические и интерактивные средства обучения, интернет-ресурсы.</w:t>
      </w:r>
    </w:p>
    <w:p w:rsidR="003210C7" w:rsidRPr="007D0C27" w:rsidRDefault="003210C7" w:rsidP="009371E2">
      <w:pPr>
        <w:spacing w:line="312" w:lineRule="auto"/>
        <w:jc w:val="both"/>
      </w:pPr>
      <w:r w:rsidRPr="007D0C27">
        <w:rPr>
          <w:b/>
          <w:bCs/>
        </w:rPr>
        <w:t xml:space="preserve">Практические: </w:t>
      </w:r>
      <w:r w:rsidRPr="007D0C27">
        <w:t>упражнения, индивидуальная самостоятельная работа по заданиям. Исследовательский метод.</w:t>
      </w:r>
    </w:p>
    <w:p w:rsidR="003210C7" w:rsidRPr="007D0C27" w:rsidRDefault="003210C7" w:rsidP="009371E2">
      <w:pPr>
        <w:spacing w:line="312" w:lineRule="auto"/>
        <w:jc w:val="both"/>
      </w:pPr>
      <w:r w:rsidRPr="007D0C27">
        <w:rPr>
          <w:b/>
          <w:bCs/>
        </w:rPr>
        <w:t xml:space="preserve">Контроль: </w:t>
      </w:r>
      <w:r w:rsidRPr="007D0C27">
        <w:t>устный индивидуальный и фронтальный , взаимоконтроль, тесты, выполнение</w:t>
      </w:r>
      <w:r w:rsidRPr="007D0C27">
        <w:br/>
        <w:t>творческих заданий, конкурсы эрудитов, стендовые презентации творческих работ с</w:t>
      </w:r>
      <w:r w:rsidRPr="007D0C27">
        <w:br/>
        <w:t>логическими заданиями, созданными детьми в командах.</w:t>
      </w:r>
      <w:r w:rsidRPr="007D0C27">
        <w:rPr>
          <w:b/>
          <w:bCs/>
        </w:rPr>
        <w:t> </w:t>
      </w:r>
    </w:p>
    <w:p w:rsidR="003210C7" w:rsidRPr="007D0C27" w:rsidRDefault="003210C7" w:rsidP="009371E2">
      <w:pPr>
        <w:spacing w:line="312" w:lineRule="auto"/>
        <w:jc w:val="center"/>
        <w:rPr>
          <w:b/>
          <w:bCs/>
        </w:rPr>
      </w:pPr>
      <w:r w:rsidRPr="007D0C27">
        <w:rPr>
          <w:b/>
          <w:bCs/>
        </w:rPr>
        <w:t>Программа предусматривает проведение учебных занятий в различной форме:</w:t>
      </w:r>
    </w:p>
    <w:p w:rsidR="003210C7" w:rsidRPr="007D0C27" w:rsidRDefault="003210C7" w:rsidP="009E787A">
      <w:pPr>
        <w:pStyle w:val="ListParagraph"/>
        <w:numPr>
          <w:ilvl w:val="0"/>
          <w:numId w:val="2"/>
        </w:numPr>
        <w:suppressAutoHyphens w:val="0"/>
        <w:spacing w:after="0" w:line="312" w:lineRule="auto"/>
        <w:ind w:left="502"/>
        <w:jc w:val="both"/>
        <w:rPr>
          <w:sz w:val="24"/>
          <w:szCs w:val="24"/>
        </w:rPr>
      </w:pPr>
      <w:r w:rsidRPr="007D0C27">
        <w:rPr>
          <w:sz w:val="24"/>
          <w:szCs w:val="24"/>
        </w:rPr>
        <w:t>Индивидуальная самостоятельная работа учащихся.</w:t>
      </w:r>
    </w:p>
    <w:p w:rsidR="003210C7" w:rsidRPr="007D0C27" w:rsidRDefault="003210C7" w:rsidP="009E787A">
      <w:pPr>
        <w:pStyle w:val="ListParagraph"/>
        <w:numPr>
          <w:ilvl w:val="0"/>
          <w:numId w:val="2"/>
        </w:numPr>
        <w:suppressAutoHyphens w:val="0"/>
        <w:spacing w:after="0" w:line="312" w:lineRule="auto"/>
        <w:ind w:left="502"/>
        <w:jc w:val="both"/>
        <w:rPr>
          <w:sz w:val="24"/>
          <w:szCs w:val="24"/>
        </w:rPr>
      </w:pPr>
      <w:r w:rsidRPr="007D0C27">
        <w:rPr>
          <w:sz w:val="24"/>
          <w:szCs w:val="24"/>
        </w:rPr>
        <w:t>Работа в парах.</w:t>
      </w:r>
    </w:p>
    <w:p w:rsidR="003210C7" w:rsidRPr="007D0C27" w:rsidRDefault="003210C7" w:rsidP="009E787A">
      <w:pPr>
        <w:pStyle w:val="ListParagraph"/>
        <w:numPr>
          <w:ilvl w:val="0"/>
          <w:numId w:val="2"/>
        </w:numPr>
        <w:suppressAutoHyphens w:val="0"/>
        <w:spacing w:after="0" w:line="312" w:lineRule="auto"/>
        <w:ind w:left="502"/>
        <w:jc w:val="both"/>
        <w:rPr>
          <w:sz w:val="24"/>
          <w:szCs w:val="24"/>
        </w:rPr>
      </w:pPr>
      <w:r w:rsidRPr="007D0C27">
        <w:rPr>
          <w:sz w:val="24"/>
          <w:szCs w:val="24"/>
        </w:rPr>
        <w:t>Групповые формы работы.</w:t>
      </w:r>
    </w:p>
    <w:p w:rsidR="003210C7" w:rsidRPr="007D0C27" w:rsidRDefault="003210C7" w:rsidP="009E787A">
      <w:pPr>
        <w:pStyle w:val="ListParagraph"/>
        <w:numPr>
          <w:ilvl w:val="0"/>
          <w:numId w:val="2"/>
        </w:numPr>
        <w:suppressAutoHyphens w:val="0"/>
        <w:spacing w:after="0" w:line="312" w:lineRule="auto"/>
        <w:ind w:left="502"/>
        <w:jc w:val="both"/>
        <w:rPr>
          <w:sz w:val="24"/>
          <w:szCs w:val="24"/>
        </w:rPr>
      </w:pPr>
      <w:r w:rsidRPr="007D0C27">
        <w:rPr>
          <w:sz w:val="24"/>
          <w:szCs w:val="24"/>
        </w:rPr>
        <w:t>Дифференцированная.</w:t>
      </w:r>
    </w:p>
    <w:p w:rsidR="003210C7" w:rsidRPr="007D0C27" w:rsidRDefault="003210C7" w:rsidP="009E787A">
      <w:pPr>
        <w:pStyle w:val="ListParagraph"/>
        <w:numPr>
          <w:ilvl w:val="0"/>
          <w:numId w:val="2"/>
        </w:numPr>
        <w:suppressAutoHyphens w:val="0"/>
        <w:spacing w:after="0" w:line="312" w:lineRule="auto"/>
        <w:ind w:left="502"/>
        <w:jc w:val="both"/>
        <w:rPr>
          <w:sz w:val="24"/>
          <w:szCs w:val="24"/>
        </w:rPr>
      </w:pPr>
      <w:r w:rsidRPr="007D0C27">
        <w:rPr>
          <w:sz w:val="24"/>
          <w:szCs w:val="24"/>
        </w:rPr>
        <w:t>Фронтальная проверка и контроль.</w:t>
      </w:r>
    </w:p>
    <w:p w:rsidR="003210C7" w:rsidRPr="007D0C27" w:rsidRDefault="003210C7" w:rsidP="009E787A">
      <w:pPr>
        <w:pStyle w:val="ListParagraph"/>
        <w:numPr>
          <w:ilvl w:val="0"/>
          <w:numId w:val="2"/>
        </w:numPr>
        <w:suppressAutoHyphens w:val="0"/>
        <w:spacing w:after="0" w:line="312" w:lineRule="auto"/>
        <w:ind w:left="502"/>
        <w:jc w:val="both"/>
        <w:rPr>
          <w:sz w:val="24"/>
          <w:szCs w:val="24"/>
        </w:rPr>
      </w:pPr>
      <w:r w:rsidRPr="007D0C27">
        <w:rPr>
          <w:sz w:val="24"/>
          <w:szCs w:val="24"/>
        </w:rPr>
        <w:t>Самооценка выполненной работы.</w:t>
      </w:r>
    </w:p>
    <w:p w:rsidR="003210C7" w:rsidRPr="007D0C27" w:rsidRDefault="003210C7" w:rsidP="009E787A">
      <w:pPr>
        <w:pStyle w:val="ListParagraph"/>
        <w:numPr>
          <w:ilvl w:val="0"/>
          <w:numId w:val="2"/>
        </w:numPr>
        <w:suppressAutoHyphens w:val="0"/>
        <w:spacing w:after="0" w:line="312" w:lineRule="auto"/>
        <w:ind w:left="502"/>
        <w:jc w:val="both"/>
        <w:rPr>
          <w:sz w:val="24"/>
          <w:szCs w:val="24"/>
        </w:rPr>
      </w:pPr>
      <w:r w:rsidRPr="007D0C27">
        <w:rPr>
          <w:sz w:val="24"/>
          <w:szCs w:val="24"/>
        </w:rPr>
        <w:t>Дидактическая игра.</w:t>
      </w:r>
    </w:p>
    <w:p w:rsidR="003210C7" w:rsidRPr="007D0C27" w:rsidRDefault="003210C7" w:rsidP="009E787A">
      <w:pPr>
        <w:pStyle w:val="ListParagraph"/>
        <w:numPr>
          <w:ilvl w:val="0"/>
          <w:numId w:val="2"/>
        </w:numPr>
        <w:suppressAutoHyphens w:val="0"/>
        <w:spacing w:after="0" w:line="312" w:lineRule="auto"/>
        <w:ind w:left="502"/>
        <w:jc w:val="both"/>
        <w:rPr>
          <w:sz w:val="24"/>
          <w:szCs w:val="24"/>
        </w:rPr>
      </w:pPr>
      <w:r w:rsidRPr="007D0C27">
        <w:rPr>
          <w:sz w:val="24"/>
          <w:szCs w:val="24"/>
        </w:rPr>
        <w:t>Соревнование.</w:t>
      </w:r>
    </w:p>
    <w:p w:rsidR="003210C7" w:rsidRPr="008E208B" w:rsidRDefault="003210C7" w:rsidP="009E787A">
      <w:pPr>
        <w:pStyle w:val="ListParagraph"/>
        <w:numPr>
          <w:ilvl w:val="0"/>
          <w:numId w:val="2"/>
        </w:numPr>
        <w:suppressAutoHyphens w:val="0"/>
        <w:spacing w:after="0" w:line="312" w:lineRule="auto"/>
        <w:ind w:left="502"/>
        <w:jc w:val="both"/>
        <w:rPr>
          <w:sz w:val="24"/>
          <w:szCs w:val="24"/>
        </w:rPr>
      </w:pPr>
      <w:r w:rsidRPr="007D0C27">
        <w:rPr>
          <w:sz w:val="24"/>
          <w:szCs w:val="24"/>
        </w:rPr>
        <w:t>Конкурсы.</w:t>
      </w:r>
    </w:p>
    <w:p w:rsidR="003210C7" w:rsidRDefault="003210C7" w:rsidP="00E0424A">
      <w:pPr>
        <w:ind w:left="142"/>
        <w:rPr>
          <w:b/>
          <w:bCs/>
        </w:rPr>
      </w:pPr>
    </w:p>
    <w:p w:rsidR="003210C7" w:rsidRPr="006B0C9E" w:rsidRDefault="003210C7" w:rsidP="00E0424A">
      <w:pPr>
        <w:ind w:left="142"/>
        <w:rPr>
          <w:b/>
          <w:bCs/>
        </w:rPr>
      </w:pPr>
      <w:r w:rsidRPr="006B0C9E">
        <w:rPr>
          <w:b/>
          <w:bCs/>
        </w:rPr>
        <w:t>Учебный  план образовательной программы «</w:t>
      </w:r>
      <w:r>
        <w:t>Юный исследователь</w:t>
      </w:r>
      <w:r w:rsidRPr="006B0C9E">
        <w:rPr>
          <w:b/>
          <w:bCs/>
        </w:rPr>
        <w:t>»</w:t>
      </w:r>
    </w:p>
    <w:tbl>
      <w:tblPr>
        <w:tblW w:w="113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3"/>
        <w:gridCol w:w="2966"/>
        <w:gridCol w:w="1226"/>
        <w:gridCol w:w="1136"/>
        <w:gridCol w:w="1492"/>
        <w:gridCol w:w="3828"/>
      </w:tblGrid>
      <w:tr w:rsidR="003210C7" w:rsidRPr="006B0C9E">
        <w:tc>
          <w:tcPr>
            <w:tcW w:w="693" w:type="dxa"/>
            <w:vMerge w:val="restart"/>
          </w:tcPr>
          <w:p w:rsidR="003210C7" w:rsidRPr="006B0C9E" w:rsidRDefault="003210C7" w:rsidP="00FA335E">
            <w:pPr>
              <w:ind w:left="142"/>
            </w:pPr>
            <w:r w:rsidRPr="006B0C9E">
              <w:t>№</w:t>
            </w:r>
          </w:p>
          <w:p w:rsidR="003210C7" w:rsidRPr="006B0C9E" w:rsidRDefault="003210C7" w:rsidP="00FA335E">
            <w:pPr>
              <w:ind w:left="142"/>
            </w:pPr>
            <w:r w:rsidRPr="006B0C9E">
              <w:t>п.п</w:t>
            </w:r>
          </w:p>
        </w:tc>
        <w:tc>
          <w:tcPr>
            <w:tcW w:w="2966" w:type="dxa"/>
            <w:vMerge w:val="restart"/>
          </w:tcPr>
          <w:p w:rsidR="003210C7" w:rsidRPr="006B0C9E" w:rsidRDefault="003210C7" w:rsidP="00FA335E">
            <w:pPr>
              <w:ind w:left="142"/>
            </w:pPr>
            <w:r w:rsidRPr="006B0C9E">
              <w:t>Наименование разделов учебного курса</w:t>
            </w:r>
          </w:p>
        </w:tc>
        <w:tc>
          <w:tcPr>
            <w:tcW w:w="1226" w:type="dxa"/>
            <w:vMerge w:val="restart"/>
          </w:tcPr>
          <w:p w:rsidR="003210C7" w:rsidRPr="006B0C9E" w:rsidRDefault="003210C7" w:rsidP="00FA335E">
            <w:pPr>
              <w:ind w:left="142"/>
            </w:pPr>
            <w:r w:rsidRPr="006B0C9E">
              <w:t>Всего часов</w:t>
            </w:r>
          </w:p>
        </w:tc>
        <w:tc>
          <w:tcPr>
            <w:tcW w:w="2628" w:type="dxa"/>
            <w:gridSpan w:val="2"/>
          </w:tcPr>
          <w:p w:rsidR="003210C7" w:rsidRPr="006B0C9E" w:rsidRDefault="003210C7" w:rsidP="00FA335E">
            <w:pPr>
              <w:ind w:left="142"/>
            </w:pPr>
            <w:r w:rsidRPr="006B0C9E">
              <w:t xml:space="preserve">В том числе </w:t>
            </w:r>
          </w:p>
        </w:tc>
        <w:tc>
          <w:tcPr>
            <w:tcW w:w="3828" w:type="dxa"/>
            <w:vMerge w:val="restart"/>
          </w:tcPr>
          <w:p w:rsidR="003210C7" w:rsidRPr="006B0C9E" w:rsidRDefault="003210C7" w:rsidP="00FA335E">
            <w:pPr>
              <w:ind w:left="142"/>
            </w:pPr>
            <w:r w:rsidRPr="006B0C9E">
              <w:t>Форма контроля</w:t>
            </w:r>
          </w:p>
        </w:tc>
      </w:tr>
      <w:tr w:rsidR="003210C7" w:rsidRPr="006B0C9E">
        <w:tc>
          <w:tcPr>
            <w:tcW w:w="693" w:type="dxa"/>
            <w:vMerge/>
          </w:tcPr>
          <w:p w:rsidR="003210C7" w:rsidRPr="006B0C9E" w:rsidRDefault="003210C7" w:rsidP="00FA335E">
            <w:pPr>
              <w:ind w:left="142"/>
            </w:pPr>
          </w:p>
        </w:tc>
        <w:tc>
          <w:tcPr>
            <w:tcW w:w="2966" w:type="dxa"/>
            <w:vMerge/>
          </w:tcPr>
          <w:p w:rsidR="003210C7" w:rsidRPr="006B0C9E" w:rsidRDefault="003210C7" w:rsidP="00FA335E">
            <w:pPr>
              <w:ind w:left="142"/>
            </w:pPr>
          </w:p>
        </w:tc>
        <w:tc>
          <w:tcPr>
            <w:tcW w:w="1226" w:type="dxa"/>
            <w:vMerge/>
          </w:tcPr>
          <w:p w:rsidR="003210C7" w:rsidRPr="006B0C9E" w:rsidRDefault="003210C7" w:rsidP="00FA335E">
            <w:pPr>
              <w:ind w:left="142"/>
            </w:pPr>
          </w:p>
        </w:tc>
        <w:tc>
          <w:tcPr>
            <w:tcW w:w="1136" w:type="dxa"/>
          </w:tcPr>
          <w:p w:rsidR="003210C7" w:rsidRPr="006B0C9E" w:rsidRDefault="003210C7" w:rsidP="00FA335E">
            <w:pPr>
              <w:ind w:left="142"/>
            </w:pPr>
            <w:r w:rsidRPr="006B0C9E">
              <w:t>Теория</w:t>
            </w:r>
          </w:p>
        </w:tc>
        <w:tc>
          <w:tcPr>
            <w:tcW w:w="1492" w:type="dxa"/>
          </w:tcPr>
          <w:p w:rsidR="003210C7" w:rsidRPr="006B0C9E" w:rsidRDefault="003210C7" w:rsidP="00FA335E">
            <w:pPr>
              <w:ind w:left="142"/>
            </w:pPr>
            <w:r w:rsidRPr="006B0C9E">
              <w:t>Практика</w:t>
            </w:r>
          </w:p>
        </w:tc>
        <w:tc>
          <w:tcPr>
            <w:tcW w:w="3828" w:type="dxa"/>
            <w:vMerge/>
          </w:tcPr>
          <w:p w:rsidR="003210C7" w:rsidRPr="006B0C9E" w:rsidRDefault="003210C7" w:rsidP="00FA335E">
            <w:pPr>
              <w:ind w:left="142"/>
            </w:pPr>
          </w:p>
        </w:tc>
      </w:tr>
      <w:tr w:rsidR="003210C7" w:rsidRPr="006B0C9E">
        <w:tc>
          <w:tcPr>
            <w:tcW w:w="693" w:type="dxa"/>
          </w:tcPr>
          <w:p w:rsidR="003210C7" w:rsidRPr="006B0C9E" w:rsidRDefault="003210C7" w:rsidP="00FA335E">
            <w:pPr>
              <w:ind w:left="142"/>
            </w:pPr>
            <w:r w:rsidRPr="006B0C9E">
              <w:t>I</w:t>
            </w:r>
          </w:p>
        </w:tc>
        <w:tc>
          <w:tcPr>
            <w:tcW w:w="2966" w:type="dxa"/>
          </w:tcPr>
          <w:p w:rsidR="003210C7" w:rsidRPr="006B0C9E" w:rsidRDefault="003210C7" w:rsidP="00FA335E">
            <w:pPr>
              <w:ind w:left="142"/>
            </w:pPr>
            <w:r>
              <w:t>«Шкатулка расчетов»</w:t>
            </w:r>
          </w:p>
        </w:tc>
        <w:tc>
          <w:tcPr>
            <w:tcW w:w="1226" w:type="dxa"/>
          </w:tcPr>
          <w:p w:rsidR="003210C7" w:rsidRPr="006B0C9E" w:rsidRDefault="003210C7" w:rsidP="00FA335E">
            <w:pPr>
              <w:ind w:left="142"/>
            </w:pPr>
            <w:r>
              <w:t>48</w:t>
            </w:r>
          </w:p>
        </w:tc>
        <w:tc>
          <w:tcPr>
            <w:tcW w:w="1136" w:type="dxa"/>
          </w:tcPr>
          <w:p w:rsidR="003210C7" w:rsidRPr="006B0C9E" w:rsidRDefault="003210C7" w:rsidP="00FA335E">
            <w:pPr>
              <w:ind w:left="142"/>
            </w:pPr>
            <w:r>
              <w:t>4</w:t>
            </w:r>
          </w:p>
        </w:tc>
        <w:tc>
          <w:tcPr>
            <w:tcW w:w="1492" w:type="dxa"/>
          </w:tcPr>
          <w:p w:rsidR="003210C7" w:rsidRPr="006B0C9E" w:rsidRDefault="003210C7" w:rsidP="00FA335E">
            <w:pPr>
              <w:ind w:left="142"/>
            </w:pPr>
            <w:r>
              <w:t>45</w:t>
            </w:r>
          </w:p>
        </w:tc>
        <w:tc>
          <w:tcPr>
            <w:tcW w:w="3828" w:type="dxa"/>
          </w:tcPr>
          <w:p w:rsidR="003210C7" w:rsidRPr="006B0C9E" w:rsidRDefault="003210C7" w:rsidP="00FA335E">
            <w:pPr>
              <w:ind w:left="142"/>
            </w:pPr>
            <w:r w:rsidRPr="006B0C9E">
              <w:t>опрос, тесты самостоятельная  работа</w:t>
            </w:r>
          </w:p>
        </w:tc>
      </w:tr>
      <w:tr w:rsidR="003210C7" w:rsidRPr="006B0C9E">
        <w:tc>
          <w:tcPr>
            <w:tcW w:w="693" w:type="dxa"/>
          </w:tcPr>
          <w:p w:rsidR="003210C7" w:rsidRPr="006B0C9E" w:rsidRDefault="003210C7" w:rsidP="00FA335E">
            <w:pPr>
              <w:ind w:left="142"/>
            </w:pPr>
            <w:r w:rsidRPr="006B0C9E">
              <w:t>2</w:t>
            </w:r>
          </w:p>
        </w:tc>
        <w:tc>
          <w:tcPr>
            <w:tcW w:w="2966" w:type="dxa"/>
          </w:tcPr>
          <w:p w:rsidR="003210C7" w:rsidRPr="006B0C9E" w:rsidRDefault="003210C7" w:rsidP="00FA335E">
            <w:pPr>
              <w:ind w:left="142"/>
            </w:pPr>
            <w:r>
              <w:t>«Секреты языка»</w:t>
            </w:r>
          </w:p>
        </w:tc>
        <w:tc>
          <w:tcPr>
            <w:tcW w:w="1226" w:type="dxa"/>
          </w:tcPr>
          <w:p w:rsidR="003210C7" w:rsidRPr="006B0C9E" w:rsidRDefault="003210C7" w:rsidP="00FA335E">
            <w:pPr>
              <w:ind w:left="142"/>
            </w:pPr>
            <w:r>
              <w:t>48</w:t>
            </w:r>
          </w:p>
        </w:tc>
        <w:tc>
          <w:tcPr>
            <w:tcW w:w="1136" w:type="dxa"/>
          </w:tcPr>
          <w:p w:rsidR="003210C7" w:rsidRPr="006B0C9E" w:rsidRDefault="003210C7" w:rsidP="00FA335E">
            <w:pPr>
              <w:ind w:left="142"/>
            </w:pPr>
            <w:r>
              <w:t>3</w:t>
            </w:r>
          </w:p>
        </w:tc>
        <w:tc>
          <w:tcPr>
            <w:tcW w:w="1492" w:type="dxa"/>
          </w:tcPr>
          <w:p w:rsidR="003210C7" w:rsidRPr="006B0C9E" w:rsidRDefault="003210C7" w:rsidP="00FA335E">
            <w:pPr>
              <w:ind w:left="142"/>
            </w:pPr>
            <w:r>
              <w:t>45</w:t>
            </w:r>
          </w:p>
        </w:tc>
        <w:tc>
          <w:tcPr>
            <w:tcW w:w="3828" w:type="dxa"/>
          </w:tcPr>
          <w:p w:rsidR="003210C7" w:rsidRPr="006B0C9E" w:rsidRDefault="003210C7" w:rsidP="00FA335E">
            <w:pPr>
              <w:ind w:left="142"/>
            </w:pPr>
            <w:r>
              <w:t xml:space="preserve">контрольная работа, </w:t>
            </w:r>
            <w:r w:rsidRPr="006B0C9E">
              <w:t>участие в конкурсах, блиц-турнирах</w:t>
            </w:r>
          </w:p>
        </w:tc>
      </w:tr>
      <w:tr w:rsidR="003210C7" w:rsidRPr="006B0C9E">
        <w:tc>
          <w:tcPr>
            <w:tcW w:w="693" w:type="dxa"/>
          </w:tcPr>
          <w:p w:rsidR="003210C7" w:rsidRPr="006B0C9E" w:rsidRDefault="003210C7" w:rsidP="00FA335E">
            <w:pPr>
              <w:ind w:left="142"/>
            </w:pPr>
            <w:r w:rsidRPr="006B0C9E">
              <w:t>3</w:t>
            </w:r>
          </w:p>
        </w:tc>
        <w:tc>
          <w:tcPr>
            <w:tcW w:w="2966" w:type="dxa"/>
          </w:tcPr>
          <w:p w:rsidR="003210C7" w:rsidRPr="006B0C9E" w:rsidRDefault="003210C7" w:rsidP="00FA335E">
            <w:pPr>
              <w:ind w:left="142"/>
            </w:pPr>
            <w:r>
              <w:t>«Таинства природы»</w:t>
            </w:r>
          </w:p>
        </w:tc>
        <w:tc>
          <w:tcPr>
            <w:tcW w:w="1226" w:type="dxa"/>
          </w:tcPr>
          <w:p w:rsidR="003210C7" w:rsidRPr="006B0C9E" w:rsidRDefault="003210C7" w:rsidP="00FA335E">
            <w:pPr>
              <w:ind w:left="142"/>
            </w:pPr>
            <w:r>
              <w:t>48</w:t>
            </w:r>
          </w:p>
        </w:tc>
        <w:tc>
          <w:tcPr>
            <w:tcW w:w="1136" w:type="dxa"/>
          </w:tcPr>
          <w:p w:rsidR="003210C7" w:rsidRPr="006B0C9E" w:rsidRDefault="003210C7" w:rsidP="00FA335E">
            <w:pPr>
              <w:ind w:left="142"/>
            </w:pPr>
            <w:r>
              <w:t>3</w:t>
            </w:r>
          </w:p>
        </w:tc>
        <w:tc>
          <w:tcPr>
            <w:tcW w:w="1492" w:type="dxa"/>
          </w:tcPr>
          <w:p w:rsidR="003210C7" w:rsidRPr="006B0C9E" w:rsidRDefault="003210C7" w:rsidP="00FA335E">
            <w:pPr>
              <w:ind w:left="142"/>
            </w:pPr>
            <w:r>
              <w:t>45</w:t>
            </w:r>
          </w:p>
        </w:tc>
        <w:tc>
          <w:tcPr>
            <w:tcW w:w="3828" w:type="dxa"/>
          </w:tcPr>
          <w:p w:rsidR="003210C7" w:rsidRPr="006B0C9E" w:rsidRDefault="003210C7" w:rsidP="00FA335E">
            <w:pPr>
              <w:ind w:left="142"/>
            </w:pPr>
            <w:r w:rsidRPr="006B0C9E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6B0C9E">
        <w:tc>
          <w:tcPr>
            <w:tcW w:w="693" w:type="dxa"/>
          </w:tcPr>
          <w:p w:rsidR="003210C7" w:rsidRPr="006B0C9E" w:rsidRDefault="003210C7" w:rsidP="00FA335E">
            <w:pPr>
              <w:ind w:left="142"/>
            </w:pPr>
          </w:p>
        </w:tc>
        <w:tc>
          <w:tcPr>
            <w:tcW w:w="2966" w:type="dxa"/>
          </w:tcPr>
          <w:p w:rsidR="003210C7" w:rsidRPr="006B0C9E" w:rsidRDefault="003210C7" w:rsidP="00FA335E">
            <w:pPr>
              <w:ind w:left="142"/>
            </w:pPr>
            <w:r>
              <w:t>Итого</w:t>
            </w:r>
          </w:p>
        </w:tc>
        <w:tc>
          <w:tcPr>
            <w:tcW w:w="1226" w:type="dxa"/>
          </w:tcPr>
          <w:p w:rsidR="003210C7" w:rsidRPr="006B0C9E" w:rsidRDefault="003210C7" w:rsidP="00FA335E">
            <w:pPr>
              <w:ind w:left="142"/>
            </w:pPr>
            <w:r>
              <w:t>144</w:t>
            </w:r>
          </w:p>
        </w:tc>
        <w:tc>
          <w:tcPr>
            <w:tcW w:w="1136" w:type="dxa"/>
          </w:tcPr>
          <w:p w:rsidR="003210C7" w:rsidRDefault="003210C7" w:rsidP="00FA335E">
            <w:pPr>
              <w:ind w:left="142"/>
            </w:pPr>
            <w:r>
              <w:t>10</w:t>
            </w:r>
          </w:p>
        </w:tc>
        <w:tc>
          <w:tcPr>
            <w:tcW w:w="1492" w:type="dxa"/>
          </w:tcPr>
          <w:p w:rsidR="003210C7" w:rsidRDefault="003210C7" w:rsidP="00FA335E">
            <w:pPr>
              <w:ind w:left="142"/>
            </w:pPr>
            <w:r>
              <w:t>134</w:t>
            </w:r>
          </w:p>
        </w:tc>
        <w:tc>
          <w:tcPr>
            <w:tcW w:w="3828" w:type="dxa"/>
          </w:tcPr>
          <w:p w:rsidR="003210C7" w:rsidRPr="006B0C9E" w:rsidRDefault="003210C7" w:rsidP="00FA335E">
            <w:pPr>
              <w:ind w:left="142"/>
            </w:pPr>
          </w:p>
        </w:tc>
      </w:tr>
    </w:tbl>
    <w:p w:rsidR="003210C7" w:rsidRDefault="003210C7"/>
    <w:p w:rsidR="003210C7" w:rsidRPr="00DE1DDD" w:rsidRDefault="003210C7" w:rsidP="00EC600A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DE1DDD">
        <w:rPr>
          <w:b/>
          <w:bCs/>
          <w:color w:val="000000"/>
          <w:sz w:val="32"/>
          <w:szCs w:val="32"/>
        </w:rPr>
        <w:t xml:space="preserve">Содержание </w:t>
      </w:r>
      <w:r>
        <w:rPr>
          <w:b/>
          <w:bCs/>
          <w:color w:val="000000"/>
          <w:sz w:val="32"/>
          <w:szCs w:val="32"/>
        </w:rPr>
        <w:t>программы</w:t>
      </w:r>
    </w:p>
    <w:p w:rsidR="003210C7" w:rsidRDefault="003210C7" w:rsidP="00CF1953">
      <w:pPr>
        <w:pStyle w:val="ListParagraph"/>
        <w:suppressAutoHyphens w:val="0"/>
        <w:spacing w:after="0"/>
        <w:rPr>
          <w:b/>
          <w:bCs/>
          <w:sz w:val="28"/>
          <w:szCs w:val="28"/>
        </w:rPr>
      </w:pPr>
      <w:r w:rsidRPr="00D919B4">
        <w:rPr>
          <w:b/>
          <w:bCs/>
          <w:sz w:val="28"/>
          <w:szCs w:val="28"/>
        </w:rPr>
        <w:t xml:space="preserve">«Шкатулка расчетов» </w:t>
      </w:r>
    </w:p>
    <w:p w:rsidR="003210C7" w:rsidRPr="00D33DBC" w:rsidRDefault="003210C7" w:rsidP="00363E97">
      <w:pPr>
        <w:ind w:left="142"/>
      </w:pPr>
      <w:r w:rsidRPr="00D33DBC">
        <w:rPr>
          <w:b/>
          <w:bCs/>
        </w:rPr>
        <w:t>Теория.</w:t>
      </w:r>
      <w:r w:rsidRPr="00D33DBC">
        <w:t xml:space="preserve"> Алгоритм выполнения выражений со скобками и без скобок. Составные части текстовых задач. Анализ и синтез при решении составных задач. Интеллект карта – инструмент для развития памяти и мышления.</w:t>
      </w:r>
    </w:p>
    <w:p w:rsidR="003210C7" w:rsidRDefault="003210C7" w:rsidP="00363E97">
      <w:pPr>
        <w:ind w:left="142"/>
      </w:pPr>
      <w:r w:rsidRPr="00D33DBC">
        <w:rPr>
          <w:b/>
          <w:bCs/>
        </w:rPr>
        <w:t xml:space="preserve">Практика. </w:t>
      </w:r>
      <w:r w:rsidRPr="006B0C9E">
        <w:t xml:space="preserve">Тренировка слуховой памяти, автоматизация устного счёта. </w:t>
      </w:r>
      <w:r>
        <w:t>Решение выражений. Решение простых и составных задач. Решение геометрических задач. Решение нестандартных задач.</w:t>
      </w:r>
    </w:p>
    <w:p w:rsidR="003210C7" w:rsidRPr="00F07B3D" w:rsidRDefault="003210C7" w:rsidP="00F07B3D">
      <w:pPr>
        <w:suppressAutoHyphens w:val="0"/>
        <w:spacing w:line="240" w:lineRule="auto"/>
        <w:jc w:val="both"/>
        <w:rPr>
          <w:b/>
          <w:bCs/>
          <w:color w:val="000000"/>
        </w:rPr>
      </w:pPr>
      <w:r w:rsidRPr="00F07B3D">
        <w:rPr>
          <w:b/>
          <w:bCs/>
          <w:color w:val="000000"/>
        </w:rPr>
        <w:t xml:space="preserve">Математика-это интересно! </w:t>
      </w:r>
    </w:p>
    <w:p w:rsidR="003210C7" w:rsidRPr="009A623D" w:rsidRDefault="003210C7" w:rsidP="00CF1953">
      <w:pPr>
        <w:spacing w:line="240" w:lineRule="auto"/>
        <w:ind w:left="20" w:right="20" w:firstLine="720"/>
        <w:jc w:val="both"/>
        <w:rPr>
          <w:color w:val="000000"/>
        </w:rPr>
      </w:pPr>
      <w:r>
        <w:rPr>
          <w:color w:val="000000"/>
        </w:rPr>
        <w:t>Магические квадраты. Умные цепочки.</w:t>
      </w:r>
      <w:r w:rsidRPr="009A623D">
        <w:rPr>
          <w:color w:val="000000"/>
        </w:rPr>
        <w:t xml:space="preserve"> Зашифрованн</w:t>
      </w:r>
      <w:r>
        <w:rPr>
          <w:color w:val="000000"/>
        </w:rPr>
        <w:t xml:space="preserve">ые послания. Решение числовых ребусов. </w:t>
      </w:r>
      <w:r w:rsidRPr="009A623D">
        <w:rPr>
          <w:color w:val="000000"/>
        </w:rPr>
        <w:t xml:space="preserve"> Что увидел Шерло</w:t>
      </w:r>
      <w:r>
        <w:rPr>
          <w:color w:val="000000"/>
        </w:rPr>
        <w:t>к Холмс? «Поиск девятого».</w:t>
      </w:r>
      <w:r w:rsidRPr="009A623D">
        <w:rPr>
          <w:color w:val="000000"/>
        </w:rPr>
        <w:t xml:space="preserve"> Математические головоломки. (1ч.)</w:t>
      </w:r>
    </w:p>
    <w:p w:rsidR="003210C7" w:rsidRPr="00F07B3D" w:rsidRDefault="003210C7" w:rsidP="00F07B3D">
      <w:pPr>
        <w:suppressAutoHyphens w:val="0"/>
        <w:spacing w:line="240" w:lineRule="auto"/>
        <w:jc w:val="both"/>
        <w:rPr>
          <w:b/>
          <w:bCs/>
          <w:color w:val="000000"/>
        </w:rPr>
      </w:pPr>
      <w:r w:rsidRPr="00F07B3D">
        <w:rPr>
          <w:b/>
          <w:bCs/>
          <w:color w:val="000000"/>
        </w:rPr>
        <w:t xml:space="preserve">Путешествие в старину </w:t>
      </w:r>
    </w:p>
    <w:p w:rsidR="003210C7" w:rsidRPr="009A623D" w:rsidRDefault="003210C7" w:rsidP="00CF1953">
      <w:pPr>
        <w:keepNext/>
        <w:keepLines/>
        <w:spacing w:line="240" w:lineRule="auto"/>
        <w:jc w:val="both"/>
        <w:outlineLvl w:val="2"/>
        <w:rPr>
          <w:color w:val="000000"/>
        </w:rPr>
      </w:pPr>
      <w:r w:rsidRPr="009A623D">
        <w:rPr>
          <w:color w:val="000000"/>
        </w:rPr>
        <w:t>Зарождение календар</w:t>
      </w:r>
      <w:r>
        <w:rPr>
          <w:color w:val="000000"/>
        </w:rPr>
        <w:t>я и пути его совершенствования.</w:t>
      </w:r>
      <w:r w:rsidRPr="009A623D">
        <w:rPr>
          <w:color w:val="000000"/>
        </w:rPr>
        <w:t xml:space="preserve"> Игра "Путешествие во времени".Стар</w:t>
      </w:r>
      <w:r>
        <w:rPr>
          <w:color w:val="000000"/>
        </w:rPr>
        <w:t>инные единицы измерения массы.</w:t>
      </w:r>
      <w:r w:rsidRPr="009A623D">
        <w:rPr>
          <w:color w:val="000000"/>
        </w:rPr>
        <w:t>Исследовательская</w:t>
      </w:r>
      <w:r>
        <w:rPr>
          <w:color w:val="000000"/>
        </w:rPr>
        <w:t xml:space="preserve">работа «Семь пядей во лбу» </w:t>
      </w:r>
    </w:p>
    <w:p w:rsidR="003210C7" w:rsidRPr="00F07B3D" w:rsidRDefault="003210C7" w:rsidP="00F07B3D">
      <w:pPr>
        <w:pStyle w:val="ListParagraph"/>
        <w:keepNext/>
        <w:keepLines/>
        <w:suppressAutoHyphens w:val="0"/>
        <w:spacing w:after="0" w:line="240" w:lineRule="auto"/>
        <w:jc w:val="both"/>
        <w:outlineLvl w:val="2"/>
        <w:rPr>
          <w:b/>
          <w:bCs/>
          <w:color w:val="000000"/>
          <w:sz w:val="24"/>
          <w:szCs w:val="24"/>
          <w:lang w:eastAsia="ru-RU"/>
        </w:rPr>
      </w:pPr>
      <w:r w:rsidRPr="00F07B3D">
        <w:rPr>
          <w:b/>
          <w:bCs/>
          <w:color w:val="000000"/>
          <w:sz w:val="24"/>
          <w:szCs w:val="24"/>
          <w:lang w:eastAsia="ru-RU"/>
        </w:rPr>
        <w:t xml:space="preserve">Страна Геометрия </w:t>
      </w:r>
    </w:p>
    <w:p w:rsidR="003210C7" w:rsidRDefault="003210C7" w:rsidP="00F07B3D">
      <w:pPr>
        <w:spacing w:line="240" w:lineRule="auto"/>
        <w:ind w:left="20" w:firstLine="720"/>
        <w:jc w:val="both"/>
        <w:rPr>
          <w:color w:val="000000"/>
        </w:rPr>
      </w:pPr>
      <w:r w:rsidRPr="009A623D">
        <w:rPr>
          <w:color w:val="000000"/>
        </w:rPr>
        <w:t>Реш</w:t>
      </w:r>
      <w:r>
        <w:rPr>
          <w:color w:val="000000"/>
        </w:rPr>
        <w:t xml:space="preserve">ение топологических задач. </w:t>
      </w:r>
      <w:r w:rsidRPr="009A623D">
        <w:rPr>
          <w:color w:val="000000"/>
        </w:rPr>
        <w:t>Матем</w:t>
      </w:r>
      <w:r>
        <w:rPr>
          <w:color w:val="000000"/>
        </w:rPr>
        <w:t>атические игры со спичками.</w:t>
      </w:r>
      <w:bookmarkStart w:id="1" w:name="bookmark3"/>
      <w:r>
        <w:rPr>
          <w:color w:val="000000"/>
        </w:rPr>
        <w:t>Танграм . Сетки. Игра «Морской бой».</w:t>
      </w:r>
    </w:p>
    <w:p w:rsidR="003210C7" w:rsidRPr="00F07B3D" w:rsidRDefault="003210C7" w:rsidP="00F07B3D">
      <w:pPr>
        <w:spacing w:line="240" w:lineRule="auto"/>
        <w:ind w:left="20" w:firstLine="720"/>
        <w:jc w:val="both"/>
        <w:rPr>
          <w:b/>
          <w:bCs/>
          <w:color w:val="000000"/>
        </w:rPr>
      </w:pPr>
      <w:r w:rsidRPr="00F07B3D">
        <w:rPr>
          <w:b/>
          <w:bCs/>
          <w:color w:val="000000"/>
        </w:rPr>
        <w:t xml:space="preserve">Решение задач </w:t>
      </w:r>
      <w:bookmarkEnd w:id="1"/>
    </w:p>
    <w:p w:rsidR="003210C7" w:rsidRPr="009A623D" w:rsidRDefault="003210C7" w:rsidP="00CF1953">
      <w:pPr>
        <w:spacing w:line="240" w:lineRule="auto"/>
        <w:ind w:left="20" w:right="20" w:firstLine="720"/>
        <w:jc w:val="both"/>
        <w:rPr>
          <w:color w:val="000000"/>
        </w:rPr>
      </w:pPr>
      <w:r w:rsidRPr="009A623D">
        <w:rPr>
          <w:color w:val="000000"/>
        </w:rPr>
        <w:t>Решение нес</w:t>
      </w:r>
      <w:r>
        <w:rPr>
          <w:color w:val="000000"/>
        </w:rPr>
        <w:t>тандартных комбинаторных задач.</w:t>
      </w:r>
      <w:r w:rsidRPr="009A623D">
        <w:rPr>
          <w:color w:val="000000"/>
        </w:rPr>
        <w:t xml:space="preserve"> Решение </w:t>
      </w:r>
      <w:r>
        <w:rPr>
          <w:color w:val="000000"/>
        </w:rPr>
        <w:t>задач повышенной трудности. Решение олимпиадных задач.</w:t>
      </w:r>
      <w:r w:rsidRPr="009A623D">
        <w:rPr>
          <w:color w:val="000000"/>
        </w:rPr>
        <w:t>Бл</w:t>
      </w:r>
      <w:r>
        <w:rPr>
          <w:color w:val="000000"/>
        </w:rPr>
        <w:t xml:space="preserve">иц-турнир по решению задач </w:t>
      </w:r>
      <w:r w:rsidRPr="009A623D">
        <w:rPr>
          <w:color w:val="000000"/>
        </w:rPr>
        <w:t xml:space="preserve"> Подготовка к международному</w:t>
      </w:r>
      <w:r>
        <w:rPr>
          <w:color w:val="000000"/>
        </w:rPr>
        <w:t xml:space="preserve"> конкурсу - игре «Кенгуру». Решение задач на движение.</w:t>
      </w:r>
    </w:p>
    <w:p w:rsidR="003210C7" w:rsidRPr="00F07B3D" w:rsidRDefault="003210C7" w:rsidP="00F07B3D">
      <w:pPr>
        <w:pStyle w:val="ListParagraph"/>
        <w:keepNext/>
        <w:keepLines/>
        <w:tabs>
          <w:tab w:val="left" w:pos="1599"/>
        </w:tabs>
        <w:suppressAutoHyphens w:val="0"/>
        <w:spacing w:after="0" w:line="240" w:lineRule="auto"/>
        <w:jc w:val="both"/>
        <w:outlineLvl w:val="2"/>
        <w:rPr>
          <w:b/>
          <w:bCs/>
          <w:color w:val="000000"/>
          <w:sz w:val="24"/>
          <w:szCs w:val="24"/>
          <w:lang w:eastAsia="ru-RU"/>
        </w:rPr>
      </w:pPr>
      <w:bookmarkStart w:id="2" w:name="bookmark4"/>
      <w:r w:rsidRPr="00F07B3D">
        <w:rPr>
          <w:b/>
          <w:bCs/>
          <w:color w:val="000000"/>
          <w:sz w:val="24"/>
          <w:szCs w:val="24"/>
          <w:lang w:eastAsia="ru-RU"/>
        </w:rPr>
        <w:t xml:space="preserve">Такая разная математика </w:t>
      </w:r>
      <w:bookmarkEnd w:id="2"/>
    </w:p>
    <w:p w:rsidR="003210C7" w:rsidRPr="009A623D" w:rsidRDefault="003210C7" w:rsidP="00CF1953">
      <w:pPr>
        <w:spacing w:line="240" w:lineRule="auto"/>
        <w:ind w:right="2580"/>
        <w:rPr>
          <w:color w:val="000000"/>
        </w:rPr>
      </w:pPr>
      <w:r w:rsidRPr="009A623D">
        <w:rPr>
          <w:color w:val="000000"/>
        </w:rPr>
        <w:t xml:space="preserve">Решение задач с использование </w:t>
      </w:r>
      <w:r>
        <w:rPr>
          <w:color w:val="000000"/>
        </w:rPr>
        <w:t>круговых и столбчатых диаграмм.</w:t>
      </w:r>
      <w:r w:rsidRPr="009A623D">
        <w:rPr>
          <w:color w:val="000000"/>
        </w:rPr>
        <w:t xml:space="preserve"> Конкурс знатоков математик</w:t>
      </w:r>
      <w:r>
        <w:rPr>
          <w:color w:val="000000"/>
        </w:rPr>
        <w:t>и «Считай, смекай, отгадывай!»</w:t>
      </w:r>
      <w:r w:rsidRPr="009A623D">
        <w:rPr>
          <w:color w:val="000000"/>
        </w:rPr>
        <w:t>Знакомство с</w:t>
      </w:r>
      <w:r>
        <w:rPr>
          <w:color w:val="000000"/>
        </w:rPr>
        <w:t xml:space="preserve"> числовыми мозаиками. "Судоку"</w:t>
      </w:r>
    </w:p>
    <w:p w:rsidR="003210C7" w:rsidRPr="00363E97" w:rsidRDefault="003210C7" w:rsidP="005F65E2">
      <w:pPr>
        <w:ind w:left="142"/>
      </w:pPr>
      <w:bookmarkStart w:id="3" w:name="bookmark5"/>
      <w:r>
        <w:rPr>
          <w:b/>
          <w:bCs/>
        </w:rPr>
        <w:t xml:space="preserve">Форма контроля: </w:t>
      </w:r>
      <w:r w:rsidRPr="00354209">
        <w:t>тестирование.</w:t>
      </w:r>
    </w:p>
    <w:p w:rsidR="003210C7" w:rsidRPr="00F07B3D" w:rsidRDefault="003210C7" w:rsidP="00F07B3D">
      <w:pPr>
        <w:pStyle w:val="ListParagraph"/>
        <w:keepNext/>
        <w:keepLines/>
        <w:tabs>
          <w:tab w:val="left" w:pos="1590"/>
        </w:tabs>
        <w:suppressAutoHyphens w:val="0"/>
        <w:spacing w:after="0" w:line="240" w:lineRule="auto"/>
        <w:jc w:val="both"/>
        <w:outlineLvl w:val="2"/>
        <w:rPr>
          <w:b/>
          <w:bCs/>
          <w:color w:val="000000"/>
          <w:sz w:val="24"/>
          <w:szCs w:val="24"/>
          <w:lang w:eastAsia="ru-RU"/>
        </w:rPr>
      </w:pPr>
      <w:r w:rsidRPr="00F07B3D">
        <w:rPr>
          <w:b/>
          <w:bCs/>
          <w:color w:val="000000"/>
          <w:sz w:val="24"/>
          <w:szCs w:val="24"/>
          <w:lang w:eastAsia="ru-RU"/>
        </w:rPr>
        <w:t xml:space="preserve">Проектная деятельность </w:t>
      </w:r>
      <w:bookmarkEnd w:id="3"/>
    </w:p>
    <w:p w:rsidR="003210C7" w:rsidRPr="009A623D" w:rsidRDefault="003210C7" w:rsidP="00CF1953">
      <w:pPr>
        <w:spacing w:line="240" w:lineRule="auto"/>
        <w:jc w:val="both"/>
        <w:rPr>
          <w:color w:val="000000"/>
        </w:rPr>
      </w:pPr>
      <w:r w:rsidRPr="009A623D">
        <w:rPr>
          <w:color w:val="000000"/>
        </w:rPr>
        <w:t>«Газе</w:t>
      </w:r>
      <w:r>
        <w:rPr>
          <w:color w:val="000000"/>
        </w:rPr>
        <w:t>та любознательных математиков»</w:t>
      </w:r>
      <w:r w:rsidRPr="009A623D">
        <w:rPr>
          <w:color w:val="000000"/>
        </w:rPr>
        <w:t>. «Эти</w:t>
      </w:r>
      <w:r>
        <w:rPr>
          <w:color w:val="000000"/>
        </w:rPr>
        <w:t xml:space="preserve"> удивительные цифры и числа»</w:t>
      </w:r>
    </w:p>
    <w:p w:rsidR="003210C7" w:rsidRPr="009A623D" w:rsidRDefault="003210C7" w:rsidP="00CF1953">
      <w:pPr>
        <w:spacing w:line="240" w:lineRule="auto"/>
        <w:jc w:val="both"/>
        <w:rPr>
          <w:color w:val="000000"/>
        </w:rPr>
      </w:pPr>
      <w:r w:rsidRPr="009A623D">
        <w:rPr>
          <w:color w:val="000000"/>
        </w:rPr>
        <w:t>Итоговое занятие Кру</w:t>
      </w:r>
      <w:r>
        <w:rPr>
          <w:color w:val="000000"/>
        </w:rPr>
        <w:t xml:space="preserve">глый стол «Подведём итоги» </w:t>
      </w:r>
    </w:p>
    <w:p w:rsidR="003210C7" w:rsidRDefault="003210C7" w:rsidP="00CF1953">
      <w:pPr>
        <w:ind w:left="142"/>
      </w:pPr>
    </w:p>
    <w:p w:rsidR="003210C7" w:rsidRPr="00D919B4" w:rsidRDefault="003210C7" w:rsidP="00C8137C">
      <w:pPr>
        <w:rPr>
          <w:b/>
          <w:bCs/>
          <w:sz w:val="28"/>
          <w:szCs w:val="28"/>
        </w:rPr>
      </w:pPr>
      <w:r w:rsidRPr="00D919B4">
        <w:rPr>
          <w:b/>
          <w:bCs/>
          <w:sz w:val="28"/>
          <w:szCs w:val="28"/>
        </w:rPr>
        <w:t xml:space="preserve">«Секреты языка» </w:t>
      </w:r>
    </w:p>
    <w:p w:rsidR="003210C7" w:rsidRDefault="003210C7" w:rsidP="005F65E2">
      <w:pPr>
        <w:ind w:left="142"/>
      </w:pPr>
      <w:r w:rsidRPr="00D33DBC">
        <w:rPr>
          <w:b/>
          <w:bCs/>
        </w:rPr>
        <w:t>Теория.</w:t>
      </w:r>
      <w:r w:rsidRPr="006B0C9E">
        <w:t xml:space="preserve">Звуко-буквенный разбор. Морфемный разбор. Морфологический разбор. Синтаксический разбор простого предложения, осложнённого однородными членами предложения и сложного предложения. </w:t>
      </w:r>
    </w:p>
    <w:p w:rsidR="003210C7" w:rsidRDefault="003210C7" w:rsidP="005F65E2">
      <w:pPr>
        <w:ind w:left="142"/>
      </w:pPr>
      <w:r>
        <w:rPr>
          <w:b/>
          <w:bCs/>
        </w:rPr>
        <w:t>Практика.</w:t>
      </w:r>
      <w:r>
        <w:t xml:space="preserve"> Тренировочные  упражнения .</w:t>
      </w:r>
      <w:r w:rsidRPr="006B0C9E">
        <w:t>Работа с текстом.</w:t>
      </w:r>
    </w:p>
    <w:p w:rsidR="003210C7" w:rsidRPr="00C8137C" w:rsidRDefault="003210C7" w:rsidP="00FA335E">
      <w:pPr>
        <w:pStyle w:val="ListParagraph"/>
        <w:keepNext/>
        <w:keepLines/>
        <w:tabs>
          <w:tab w:val="left" w:pos="142"/>
        </w:tabs>
        <w:suppressAutoHyphens w:val="0"/>
        <w:spacing w:after="0" w:line="240" w:lineRule="auto"/>
        <w:outlineLvl w:val="2"/>
        <w:rPr>
          <w:b/>
          <w:bCs/>
          <w:color w:val="000000"/>
          <w:sz w:val="24"/>
          <w:szCs w:val="24"/>
          <w:lang w:eastAsia="ru-RU"/>
        </w:rPr>
      </w:pPr>
      <w:r w:rsidRPr="00C8137C">
        <w:rPr>
          <w:b/>
          <w:bCs/>
          <w:color w:val="000000"/>
          <w:sz w:val="24"/>
          <w:szCs w:val="24"/>
          <w:lang w:eastAsia="ru-RU"/>
        </w:rPr>
        <w:t xml:space="preserve">Чудесные превращения слов </w:t>
      </w:r>
    </w:p>
    <w:p w:rsidR="003210C7" w:rsidRPr="009A623D" w:rsidRDefault="003210C7" w:rsidP="00FA335E">
      <w:pPr>
        <w:spacing w:line="240" w:lineRule="auto"/>
        <w:ind w:left="20" w:right="20"/>
        <w:jc w:val="both"/>
        <w:rPr>
          <w:color w:val="000000"/>
        </w:rPr>
      </w:pPr>
      <w:r w:rsidRPr="009A623D">
        <w:rPr>
          <w:color w:val="000000"/>
        </w:rPr>
        <w:t>Вводное занятие «Для чег</w:t>
      </w:r>
      <w:r>
        <w:rPr>
          <w:color w:val="000000"/>
        </w:rPr>
        <w:t xml:space="preserve">о нужно знать грамматику?» . Игры со словами </w:t>
      </w:r>
      <w:r w:rsidRPr="009A623D">
        <w:rPr>
          <w:color w:val="000000"/>
        </w:rPr>
        <w:t>. Чу</w:t>
      </w:r>
      <w:r>
        <w:rPr>
          <w:color w:val="000000"/>
        </w:rPr>
        <w:t>десные квадраты. Анаграммы.</w:t>
      </w:r>
      <w:r w:rsidRPr="009A623D">
        <w:rPr>
          <w:color w:val="000000"/>
        </w:rPr>
        <w:t xml:space="preserve"> Сек</w:t>
      </w:r>
      <w:r>
        <w:rPr>
          <w:color w:val="000000"/>
        </w:rPr>
        <w:t xml:space="preserve">реты разгадывания ребусов. </w:t>
      </w:r>
      <w:r w:rsidRPr="009A623D">
        <w:rPr>
          <w:color w:val="000000"/>
        </w:rPr>
        <w:t xml:space="preserve"> Загадки-шарады</w:t>
      </w:r>
      <w:r>
        <w:rPr>
          <w:color w:val="000000"/>
        </w:rPr>
        <w:t xml:space="preserve">. </w:t>
      </w:r>
      <w:r w:rsidRPr="009A623D">
        <w:rPr>
          <w:color w:val="000000"/>
        </w:rPr>
        <w:t xml:space="preserve"> Загадки-мет</w:t>
      </w:r>
      <w:r>
        <w:rPr>
          <w:color w:val="000000"/>
        </w:rPr>
        <w:t>аграммы. Загадки-логогрифы.</w:t>
      </w:r>
    </w:p>
    <w:p w:rsidR="003210C7" w:rsidRPr="00C8137C" w:rsidRDefault="003210C7" w:rsidP="00C8137C">
      <w:pPr>
        <w:pStyle w:val="ListParagraph"/>
        <w:keepNext/>
        <w:keepLines/>
        <w:tabs>
          <w:tab w:val="left" w:pos="284"/>
        </w:tabs>
        <w:suppressAutoHyphens w:val="0"/>
        <w:spacing w:after="0" w:line="240" w:lineRule="auto"/>
        <w:outlineLvl w:val="2"/>
        <w:rPr>
          <w:b/>
          <w:bCs/>
          <w:color w:val="000000"/>
          <w:sz w:val="24"/>
          <w:szCs w:val="24"/>
          <w:lang w:eastAsia="ru-RU"/>
        </w:rPr>
      </w:pPr>
      <w:r w:rsidRPr="00C8137C">
        <w:rPr>
          <w:b/>
          <w:bCs/>
          <w:color w:val="000000"/>
          <w:sz w:val="24"/>
          <w:szCs w:val="24"/>
          <w:lang w:eastAsia="ru-RU"/>
        </w:rPr>
        <w:t xml:space="preserve">Из жизни слов </w:t>
      </w:r>
    </w:p>
    <w:p w:rsidR="003210C7" w:rsidRPr="009A623D" w:rsidRDefault="003210C7" w:rsidP="00FA335E">
      <w:pPr>
        <w:spacing w:line="240" w:lineRule="auto"/>
        <w:ind w:left="20" w:right="20"/>
        <w:jc w:val="both"/>
        <w:rPr>
          <w:color w:val="000000"/>
        </w:rPr>
      </w:pPr>
      <w:r w:rsidRPr="009A623D">
        <w:rPr>
          <w:color w:val="000000"/>
        </w:rPr>
        <w:t>Как</w:t>
      </w:r>
      <w:r>
        <w:rPr>
          <w:color w:val="000000"/>
        </w:rPr>
        <w:t xml:space="preserve"> вас зовут? Где вы живёте?  Слова-пришельцы.</w:t>
      </w:r>
      <w:r w:rsidRPr="009A623D">
        <w:rPr>
          <w:color w:val="000000"/>
        </w:rPr>
        <w:t xml:space="preserve"> Устаревшие слова</w:t>
      </w:r>
      <w:r>
        <w:rPr>
          <w:color w:val="000000"/>
        </w:rPr>
        <w:t xml:space="preserve">.  Слова-неологизмы. </w:t>
      </w:r>
      <w:r w:rsidRPr="009A623D">
        <w:rPr>
          <w:color w:val="000000"/>
        </w:rPr>
        <w:t>Слова-друзья и слова- противополо</w:t>
      </w:r>
      <w:r>
        <w:rPr>
          <w:color w:val="000000"/>
        </w:rPr>
        <w:t xml:space="preserve">жности. Слова-близнецы </w:t>
      </w:r>
      <w:r w:rsidRPr="009A623D">
        <w:rPr>
          <w:color w:val="000000"/>
        </w:rPr>
        <w:t xml:space="preserve"> Слово - одно, а значений несколько.(1ч.) Секреты наз</w:t>
      </w:r>
      <w:r>
        <w:rPr>
          <w:color w:val="000000"/>
        </w:rPr>
        <w:t>ваний. Лесные загадки.</w:t>
      </w:r>
      <w:r w:rsidRPr="009A623D">
        <w:rPr>
          <w:color w:val="000000"/>
        </w:rPr>
        <w:t xml:space="preserve"> Турн</w:t>
      </w:r>
      <w:r>
        <w:rPr>
          <w:color w:val="000000"/>
        </w:rPr>
        <w:t>ир знатоков русского языка.</w:t>
      </w:r>
    </w:p>
    <w:p w:rsidR="003210C7" w:rsidRPr="00C8137C" w:rsidRDefault="003210C7" w:rsidP="00C8137C">
      <w:pPr>
        <w:pStyle w:val="ListParagraph"/>
        <w:keepNext/>
        <w:keepLines/>
        <w:suppressAutoHyphens w:val="0"/>
        <w:spacing w:after="0" w:line="240" w:lineRule="auto"/>
        <w:jc w:val="both"/>
        <w:outlineLvl w:val="2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Звуки и буквы</w:t>
      </w:r>
    </w:p>
    <w:p w:rsidR="003210C7" w:rsidRPr="009A623D" w:rsidRDefault="003210C7" w:rsidP="00FA335E">
      <w:pPr>
        <w:spacing w:line="240" w:lineRule="auto"/>
        <w:ind w:left="20"/>
        <w:jc w:val="both"/>
        <w:rPr>
          <w:color w:val="000000"/>
        </w:rPr>
      </w:pPr>
      <w:r w:rsidRPr="009A623D">
        <w:rPr>
          <w:color w:val="000000"/>
        </w:rPr>
        <w:t xml:space="preserve">Задачи по фонетике. Прогулка вдоль алфавита. Волшебник Ударение. Говорите правильно. </w:t>
      </w:r>
    </w:p>
    <w:p w:rsidR="003210C7" w:rsidRPr="00C8137C" w:rsidRDefault="003210C7" w:rsidP="00C8137C">
      <w:pPr>
        <w:pStyle w:val="ListParagraph"/>
        <w:keepNext/>
        <w:keepLines/>
        <w:suppressAutoHyphens w:val="0"/>
        <w:spacing w:after="0" w:line="240" w:lineRule="auto"/>
        <w:jc w:val="both"/>
        <w:outlineLvl w:val="2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Части речи </w:t>
      </w:r>
    </w:p>
    <w:p w:rsidR="003210C7" w:rsidRPr="009A623D" w:rsidRDefault="003210C7" w:rsidP="00FA335E">
      <w:pPr>
        <w:spacing w:line="240" w:lineRule="auto"/>
        <w:ind w:left="20" w:right="20"/>
        <w:jc w:val="both"/>
        <w:rPr>
          <w:color w:val="000000"/>
        </w:rPr>
      </w:pPr>
      <w:r>
        <w:rPr>
          <w:color w:val="000000"/>
        </w:rPr>
        <w:t>Слова-родственники.Как делаются слова.</w:t>
      </w:r>
      <w:r w:rsidRPr="009A623D">
        <w:rPr>
          <w:color w:val="000000"/>
        </w:rPr>
        <w:t xml:space="preserve"> Бе</w:t>
      </w:r>
      <w:r>
        <w:rPr>
          <w:color w:val="000000"/>
        </w:rPr>
        <w:t>з чего в речи не обойдешься.</w:t>
      </w:r>
      <w:r w:rsidRPr="009A623D">
        <w:rPr>
          <w:color w:val="000000"/>
        </w:rPr>
        <w:t xml:space="preserve"> Бол</w:t>
      </w:r>
      <w:r>
        <w:rPr>
          <w:color w:val="000000"/>
        </w:rPr>
        <w:t>ьшая работа маленьких слов.</w:t>
      </w:r>
    </w:p>
    <w:p w:rsidR="003210C7" w:rsidRPr="00C8137C" w:rsidRDefault="003210C7" w:rsidP="00C8137C">
      <w:pPr>
        <w:pStyle w:val="ListParagraph"/>
        <w:keepNext/>
        <w:keepLines/>
        <w:suppressAutoHyphens w:val="0"/>
        <w:spacing w:after="0" w:line="240" w:lineRule="auto"/>
        <w:outlineLvl w:val="2"/>
        <w:rPr>
          <w:b/>
          <w:bCs/>
          <w:color w:val="000000"/>
          <w:sz w:val="24"/>
          <w:szCs w:val="24"/>
          <w:lang w:eastAsia="ru-RU"/>
        </w:rPr>
      </w:pPr>
      <w:r w:rsidRPr="00C8137C">
        <w:rPr>
          <w:b/>
          <w:bCs/>
          <w:color w:val="000000"/>
          <w:sz w:val="24"/>
          <w:szCs w:val="24"/>
          <w:lang w:eastAsia="ru-RU"/>
        </w:rPr>
        <w:t xml:space="preserve">Крылатые слова </w:t>
      </w:r>
    </w:p>
    <w:p w:rsidR="003210C7" w:rsidRPr="009A623D" w:rsidRDefault="003210C7" w:rsidP="00FA335E">
      <w:pPr>
        <w:spacing w:line="240" w:lineRule="auto"/>
        <w:ind w:left="20" w:right="20"/>
        <w:jc w:val="both"/>
        <w:rPr>
          <w:color w:val="000000"/>
        </w:rPr>
      </w:pPr>
      <w:r>
        <w:rPr>
          <w:color w:val="000000"/>
        </w:rPr>
        <w:t>Красна речь пословицей.</w:t>
      </w:r>
      <w:r w:rsidRPr="009A623D">
        <w:rPr>
          <w:color w:val="000000"/>
        </w:rPr>
        <w:t xml:space="preserve"> Мудрое сл</w:t>
      </w:r>
      <w:r>
        <w:rPr>
          <w:color w:val="000000"/>
        </w:rPr>
        <w:t>ово. Пословицы и поговорки.</w:t>
      </w:r>
      <w:r w:rsidRPr="009A623D">
        <w:rPr>
          <w:color w:val="000000"/>
        </w:rPr>
        <w:t xml:space="preserve"> Мир фразеологи</w:t>
      </w:r>
      <w:r>
        <w:rPr>
          <w:color w:val="000000"/>
        </w:rPr>
        <w:t>змов.  Крылатые слова.</w:t>
      </w:r>
      <w:r w:rsidRPr="009A623D">
        <w:rPr>
          <w:color w:val="000000"/>
        </w:rPr>
        <w:t xml:space="preserve"> Игровая программа «А</w:t>
      </w:r>
      <w:r>
        <w:rPr>
          <w:color w:val="000000"/>
        </w:rPr>
        <w:t xml:space="preserve"> ну-ка, объясни!» </w:t>
      </w:r>
    </w:p>
    <w:p w:rsidR="003210C7" w:rsidRPr="005F65E2" w:rsidRDefault="003210C7" w:rsidP="005F65E2">
      <w:pPr>
        <w:ind w:left="142"/>
        <w:rPr>
          <w:b/>
          <w:bCs/>
        </w:rPr>
      </w:pPr>
      <w:r w:rsidRPr="00354209">
        <w:rPr>
          <w:b/>
          <w:bCs/>
        </w:rPr>
        <w:t xml:space="preserve">Форма контроля: </w:t>
      </w:r>
      <w:r w:rsidRPr="00354209">
        <w:t>тестирование</w:t>
      </w:r>
      <w:r>
        <w:t>,  контрольная работа.</w:t>
      </w:r>
    </w:p>
    <w:p w:rsidR="003210C7" w:rsidRPr="00C8137C" w:rsidRDefault="003210C7" w:rsidP="00C8137C">
      <w:pPr>
        <w:pStyle w:val="ListParagraph"/>
        <w:keepNext/>
        <w:keepLines/>
        <w:suppressAutoHyphens w:val="0"/>
        <w:spacing w:after="0" w:line="240" w:lineRule="auto"/>
        <w:jc w:val="both"/>
        <w:outlineLvl w:val="2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Проектная деятельность </w:t>
      </w:r>
    </w:p>
    <w:p w:rsidR="003210C7" w:rsidRPr="009A623D" w:rsidRDefault="003210C7" w:rsidP="00FA335E">
      <w:pPr>
        <w:keepNext/>
        <w:keepLines/>
        <w:spacing w:line="240" w:lineRule="auto"/>
        <w:ind w:left="20" w:hanging="20"/>
        <w:jc w:val="both"/>
        <w:outlineLvl w:val="2"/>
        <w:rPr>
          <w:color w:val="000000"/>
        </w:rPr>
      </w:pPr>
      <w:r w:rsidRPr="009A623D">
        <w:rPr>
          <w:color w:val="000000"/>
        </w:rPr>
        <w:t>«Газет</w:t>
      </w:r>
      <w:r>
        <w:rPr>
          <w:color w:val="000000"/>
        </w:rPr>
        <w:t xml:space="preserve">а любознательных грамотеев» </w:t>
      </w:r>
      <w:r w:rsidRPr="009A623D">
        <w:rPr>
          <w:color w:val="000000"/>
        </w:rPr>
        <w:t xml:space="preserve"> «Слова-иност</w:t>
      </w:r>
      <w:r>
        <w:rPr>
          <w:color w:val="000000"/>
        </w:rPr>
        <w:t xml:space="preserve">ранцы», «Устаревшие слова» </w:t>
      </w:r>
    </w:p>
    <w:p w:rsidR="003210C7" w:rsidRPr="00D919B4" w:rsidRDefault="003210C7" w:rsidP="00D919B4">
      <w:pPr>
        <w:suppressAutoHyphens w:val="0"/>
      </w:pPr>
    </w:p>
    <w:p w:rsidR="003210C7" w:rsidRPr="00D919B4" w:rsidRDefault="003210C7" w:rsidP="00363E97">
      <w:pPr>
        <w:ind w:left="142"/>
        <w:rPr>
          <w:b/>
          <w:bCs/>
          <w:sz w:val="28"/>
          <w:szCs w:val="28"/>
        </w:rPr>
      </w:pPr>
      <w:r w:rsidRPr="00D919B4">
        <w:rPr>
          <w:b/>
          <w:bCs/>
          <w:sz w:val="28"/>
          <w:szCs w:val="28"/>
        </w:rPr>
        <w:t xml:space="preserve"> «Таинства природы». </w:t>
      </w:r>
    </w:p>
    <w:p w:rsidR="003210C7" w:rsidRPr="006B0C9E" w:rsidRDefault="003210C7" w:rsidP="00363E97">
      <w:pPr>
        <w:ind w:left="142"/>
        <w:rPr>
          <w:b/>
          <w:bCs/>
        </w:rPr>
      </w:pPr>
      <w:r w:rsidRPr="00354209">
        <w:rPr>
          <w:b/>
          <w:bCs/>
        </w:rPr>
        <w:t>Теория.</w:t>
      </w:r>
      <w:r w:rsidRPr="006B0C9E">
        <w:t>Условные обозначения на карте. Природные зоны России.  Разнообразие растительного и животного мира материков и водоёмов. Система органов человека. Строение функционирование организма для сохранения и укрепления здоровья. Мир глазами географа. Оптимальные формы поведения, на основе пройденных правил</w:t>
      </w:r>
      <w:r w:rsidRPr="006B0C9E">
        <w:rPr>
          <w:b/>
          <w:bCs/>
        </w:rPr>
        <w:t>.</w:t>
      </w:r>
    </w:p>
    <w:p w:rsidR="003210C7" w:rsidRDefault="003210C7" w:rsidP="00363E97">
      <w:pPr>
        <w:ind w:left="142"/>
      </w:pPr>
      <w:r>
        <w:rPr>
          <w:b/>
          <w:bCs/>
        </w:rPr>
        <w:t xml:space="preserve">Практика. </w:t>
      </w:r>
      <w:r w:rsidRPr="00354209">
        <w:t>Работа  с картой полушарий и физической картой.</w:t>
      </w:r>
    </w:p>
    <w:p w:rsidR="003210C7" w:rsidRPr="00354209" w:rsidRDefault="003210C7" w:rsidP="00363E97">
      <w:pPr>
        <w:ind w:left="142"/>
        <w:rPr>
          <w:b/>
          <w:bCs/>
        </w:rPr>
      </w:pPr>
      <w:r w:rsidRPr="00354209">
        <w:rPr>
          <w:b/>
          <w:bCs/>
        </w:rPr>
        <w:t xml:space="preserve">Форма контроля: </w:t>
      </w:r>
      <w:r>
        <w:t>тестирование, защита творческого проекта.</w:t>
      </w:r>
    </w:p>
    <w:p w:rsidR="003210C7" w:rsidRDefault="003210C7" w:rsidP="00B4263F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3210C7" w:rsidRDefault="003210C7" w:rsidP="00B4263F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3210C7" w:rsidRDefault="003210C7" w:rsidP="00B4263F">
      <w:pPr>
        <w:spacing w:after="20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Календарно-тематический план</w:t>
      </w:r>
    </w:p>
    <w:p w:rsidR="003210C7" w:rsidRPr="000C701C" w:rsidRDefault="003210C7" w:rsidP="00B4263F">
      <w:pPr>
        <w:spacing w:after="200" w:line="276" w:lineRule="auto"/>
        <w:jc w:val="center"/>
        <w:rPr>
          <w:color w:val="333333"/>
          <w:sz w:val="36"/>
          <w:szCs w:val="36"/>
        </w:rPr>
      </w:pPr>
      <w:r w:rsidRPr="00673370">
        <w:t xml:space="preserve"> (1 год обучения)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534"/>
        <w:gridCol w:w="785"/>
        <w:gridCol w:w="781"/>
        <w:gridCol w:w="1126"/>
        <w:gridCol w:w="1068"/>
        <w:gridCol w:w="774"/>
        <w:gridCol w:w="2446"/>
        <w:gridCol w:w="1277"/>
        <w:gridCol w:w="1058"/>
      </w:tblGrid>
      <w:tr w:rsidR="003210C7" w:rsidRPr="007353D4">
        <w:trPr>
          <w:trHeight w:val="1091"/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r w:rsidRPr="007353D4">
              <w:t>№п\п</w:t>
            </w:r>
          </w:p>
        </w:tc>
        <w:tc>
          <w:tcPr>
            <w:tcW w:w="785" w:type="dxa"/>
          </w:tcPr>
          <w:p w:rsidR="003210C7" w:rsidRPr="007353D4" w:rsidRDefault="003210C7" w:rsidP="00FA335E">
            <w:r w:rsidRPr="007353D4">
              <w:t>Месяц</w:t>
            </w:r>
          </w:p>
        </w:tc>
        <w:tc>
          <w:tcPr>
            <w:tcW w:w="781" w:type="dxa"/>
          </w:tcPr>
          <w:p w:rsidR="003210C7" w:rsidRPr="007353D4" w:rsidRDefault="003210C7" w:rsidP="00FA335E">
            <w:pPr>
              <w:rPr>
                <w:color w:val="333333"/>
              </w:rPr>
            </w:pPr>
            <w:r w:rsidRPr="007353D4">
              <w:rPr>
                <w:color w:val="333333"/>
              </w:rPr>
              <w:t>Число</w:t>
            </w:r>
          </w:p>
        </w:tc>
        <w:tc>
          <w:tcPr>
            <w:tcW w:w="1127" w:type="dxa"/>
          </w:tcPr>
          <w:p w:rsidR="003210C7" w:rsidRPr="007353D4" w:rsidRDefault="003210C7" w:rsidP="00FA335E">
            <w:pPr>
              <w:rPr>
                <w:color w:val="333333"/>
              </w:rPr>
            </w:pPr>
            <w:r w:rsidRPr="007353D4">
              <w:rPr>
                <w:color w:val="333333"/>
              </w:rPr>
              <w:t>Время проведения занятия</w:t>
            </w:r>
          </w:p>
        </w:tc>
        <w:tc>
          <w:tcPr>
            <w:tcW w:w="1069" w:type="dxa"/>
          </w:tcPr>
          <w:p w:rsidR="003210C7" w:rsidRPr="007353D4" w:rsidRDefault="003210C7" w:rsidP="00FA335E">
            <w:pPr>
              <w:rPr>
                <w:color w:val="333333"/>
              </w:rPr>
            </w:pPr>
            <w:r w:rsidRPr="007353D4">
              <w:rPr>
                <w:color w:val="333333"/>
              </w:rPr>
              <w:t>Формы занятия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rPr>
                <w:color w:val="333333"/>
              </w:rPr>
            </w:pPr>
            <w:r w:rsidRPr="007353D4">
              <w:rPr>
                <w:color w:val="333333"/>
              </w:rPr>
              <w:t>Кол-во часов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rPr>
                <w:color w:val="333333"/>
              </w:rPr>
            </w:pPr>
            <w:r w:rsidRPr="007353D4">
              <w:rPr>
                <w:color w:val="333333"/>
              </w:rPr>
              <w:t>Темя занятия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rPr>
                <w:color w:val="333333"/>
              </w:rPr>
            </w:pPr>
            <w:r w:rsidRPr="007353D4">
              <w:rPr>
                <w:color w:val="333333"/>
              </w:rPr>
              <w:t>Место проведения</w:t>
            </w:r>
          </w:p>
        </w:tc>
        <w:tc>
          <w:tcPr>
            <w:tcW w:w="1059" w:type="dxa"/>
          </w:tcPr>
          <w:p w:rsidR="003210C7" w:rsidRPr="007353D4" w:rsidRDefault="003210C7" w:rsidP="00FA335E">
            <w:pPr>
              <w:rPr>
                <w:color w:val="333333"/>
              </w:rPr>
            </w:pPr>
            <w:r w:rsidRPr="007353D4">
              <w:rPr>
                <w:color w:val="333333"/>
              </w:rPr>
              <w:t>Форма контроля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r w:rsidRPr="007353D4">
              <w:t>1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  <w:r w:rsidRPr="007353D4">
              <w:t>09</w:t>
            </w: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B71DB7">
            <w:pPr>
              <w:ind w:left="142"/>
            </w:pPr>
            <w:r w:rsidRPr="007353D4">
              <w:t xml:space="preserve">Входная диагностика. </w:t>
            </w:r>
          </w:p>
          <w:p w:rsidR="003210C7" w:rsidRPr="007353D4" w:rsidRDefault="003210C7" w:rsidP="00B71DB7">
            <w:r w:rsidRPr="007353D4">
              <w:t>Арифметические действия в пределах 1000. Порядок действий.</w:t>
            </w:r>
            <w:r w:rsidRPr="007353D4">
              <w:rPr>
                <w:color w:val="000000"/>
              </w:rPr>
              <w:t xml:space="preserve"> Магические квадраты.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6B0C9E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2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Простые и составные задачи, связанные с повседневной жизнью</w:t>
            </w:r>
            <w:r w:rsidRPr="007353D4">
              <w:rPr>
                <w:color w:val="000000"/>
              </w:rPr>
              <w:t xml:space="preserve"> Умные цепочки.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2978BA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3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Задачи с именованными величинами на определение и  нахождение неизвестного компонента арифметического действия.</w:t>
            </w:r>
            <w:r w:rsidRPr="007353D4">
              <w:rPr>
                <w:color w:val="000000"/>
              </w:rPr>
              <w:t xml:space="preserve"> Зашифрованные послания.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2978BA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4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Задачи на нахождение периметра и площади квадрата, прямоугольника практическим путём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2978BA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5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000000"/>
              </w:rPr>
              <w:t xml:space="preserve">Решение числовых ребусов.  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2978BA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6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Письменные приёмы сложения, вычитания, умножения и деления многозначных чисел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2978BA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7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000000"/>
              </w:rPr>
              <w:t xml:space="preserve"> Что увидел Шерлок Холмс?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2978BA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8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Задачи на пропорциональное деление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2978BA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9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  <w:r w:rsidRPr="007353D4">
              <w:t>10</w:t>
            </w: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.</w:t>
            </w:r>
            <w:r w:rsidRPr="007353D4">
              <w:rPr>
                <w:color w:val="000000"/>
              </w:rPr>
              <w:t xml:space="preserve"> «Поиск девятого». Математические головоломки.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2978BA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10-11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4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Логические задачи.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2978BA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12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000000"/>
              </w:rPr>
              <w:t>Зарождение календаря и пути его совершенствования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2978BA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13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Задачи на нахождение доли числа и числа по его доли.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2978BA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14-15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4</w:t>
            </w:r>
          </w:p>
        </w:tc>
        <w:tc>
          <w:tcPr>
            <w:tcW w:w="2447" w:type="dxa"/>
          </w:tcPr>
          <w:p w:rsidR="003210C7" w:rsidRPr="007353D4" w:rsidRDefault="003210C7" w:rsidP="001E003E">
            <w:r w:rsidRPr="007353D4">
              <w:rPr>
                <w:color w:val="000000"/>
              </w:rPr>
              <w:t>Игра "Путешествие во времени".</w:t>
            </w:r>
            <w:r w:rsidRPr="007353D4">
              <w:rPr>
                <w:color w:val="212121"/>
              </w:rPr>
              <w:t xml:space="preserve"> Решение текстовых задач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EE2EDD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16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1E003E">
            <w:r w:rsidRPr="007353D4">
              <w:rPr>
                <w:color w:val="000000"/>
              </w:rPr>
              <w:t xml:space="preserve">    Старинные единицы измерения массы.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EE2EDD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17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  <w:r w:rsidRPr="007353D4">
              <w:t>11</w:t>
            </w: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212121"/>
              </w:rPr>
              <w:t>Решение текстовых задач.</w:t>
            </w:r>
            <w:r w:rsidRPr="007353D4">
              <w:t xml:space="preserve"> Решение нестандартных задач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EE2EDD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18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1E003E">
            <w:pPr>
              <w:keepNext/>
              <w:keepLines/>
              <w:spacing w:line="240" w:lineRule="auto"/>
              <w:jc w:val="both"/>
              <w:outlineLvl w:val="2"/>
              <w:rPr>
                <w:color w:val="000000"/>
              </w:rPr>
            </w:pPr>
            <w:r w:rsidRPr="007353D4">
              <w:rPr>
                <w:color w:val="000000"/>
              </w:rPr>
              <w:t xml:space="preserve">Исследовательская работа «Семь пядей во лбу» Блиц-турнир по решению задач  </w:t>
            </w:r>
          </w:p>
          <w:p w:rsidR="003210C7" w:rsidRPr="007353D4" w:rsidRDefault="003210C7" w:rsidP="00FA335E"/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EE2EDD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19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212121"/>
              </w:rPr>
              <w:t xml:space="preserve"> Основы логического и алгоритмического мышления.</w:t>
            </w:r>
            <w:r w:rsidRPr="007353D4">
              <w:rPr>
                <w:color w:val="000000"/>
              </w:rPr>
              <w:t xml:space="preserve"> Решение нестандартных комбинаторных задач.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EE2EDD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20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000000"/>
              </w:rPr>
              <w:t>Решение топологических задач. Танграм . Сетки. Игра «Морской бой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EE2EDD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21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Решение нестандартных задач</w:t>
            </w:r>
            <w:r w:rsidRPr="007353D4">
              <w:rPr>
                <w:color w:val="000000"/>
              </w:rPr>
              <w:t xml:space="preserve"> Математические игры со спичками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EE2EDD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22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1E003E">
            <w:pPr>
              <w:keepNext/>
              <w:keepLines/>
              <w:spacing w:line="240" w:lineRule="auto"/>
              <w:jc w:val="both"/>
              <w:outlineLvl w:val="2"/>
            </w:pPr>
            <w:r w:rsidRPr="007353D4">
              <w:rPr>
                <w:color w:val="000000"/>
              </w:rPr>
              <w:t>Конкурс знатоков математики «Считай, смекай, отгадывай!»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Каб.№5»</w:t>
            </w:r>
          </w:p>
        </w:tc>
        <w:tc>
          <w:tcPr>
            <w:tcW w:w="1059" w:type="dxa"/>
          </w:tcPr>
          <w:p w:rsidR="003210C7" w:rsidRDefault="003210C7">
            <w:r w:rsidRPr="00EE2EDD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23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E434D2">
            <w:pPr>
              <w:spacing w:line="240" w:lineRule="auto"/>
              <w:ind w:right="837"/>
              <w:rPr>
                <w:color w:val="000000"/>
              </w:rPr>
            </w:pPr>
            <w:r w:rsidRPr="007353D4">
              <w:rPr>
                <w:color w:val="000000"/>
              </w:rPr>
              <w:t>Знакомство с числовыми мозаиками. "Судоку"</w:t>
            </w:r>
          </w:p>
          <w:p w:rsidR="003210C7" w:rsidRPr="007353D4" w:rsidRDefault="003210C7" w:rsidP="00E91AE6"/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EE2EDD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24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E91AE6">
            <w:pPr>
              <w:keepNext/>
              <w:keepLines/>
              <w:tabs>
                <w:tab w:val="left" w:pos="1590"/>
              </w:tabs>
              <w:suppressAutoHyphens w:val="0"/>
              <w:spacing w:line="240" w:lineRule="auto"/>
              <w:jc w:val="both"/>
              <w:outlineLvl w:val="2"/>
              <w:rPr>
                <w:color w:val="000000"/>
              </w:rPr>
            </w:pPr>
            <w:r w:rsidRPr="007353D4">
              <w:rPr>
                <w:color w:val="000000"/>
              </w:rPr>
              <w:t xml:space="preserve">Проектная деятельность </w:t>
            </w:r>
          </w:p>
          <w:p w:rsidR="003210C7" w:rsidRPr="007353D4" w:rsidRDefault="003210C7" w:rsidP="00E91AE6">
            <w:pPr>
              <w:spacing w:line="240" w:lineRule="auto"/>
              <w:jc w:val="both"/>
              <w:rPr>
                <w:color w:val="000000"/>
              </w:rPr>
            </w:pPr>
            <w:r w:rsidRPr="007353D4">
              <w:rPr>
                <w:color w:val="000000"/>
              </w:rPr>
              <w:t>«Газета любознательных математиков». «Эти удивительные цифры и числа» Круглый стол «Подведём итоги</w:t>
            </w:r>
          </w:p>
          <w:p w:rsidR="003210C7" w:rsidRPr="007353D4" w:rsidRDefault="003210C7" w:rsidP="00FA335E"/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EE2EDD">
              <w:t>опрос, тесты самостоятельная  работа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25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  <w:r w:rsidRPr="007353D4">
              <w:t>12</w:t>
            </w: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D755C4">
            <w:pPr>
              <w:keepNext/>
              <w:keepLines/>
              <w:tabs>
                <w:tab w:val="left" w:pos="142"/>
              </w:tabs>
              <w:suppressAutoHyphens w:val="0"/>
              <w:spacing w:line="240" w:lineRule="auto"/>
              <w:outlineLvl w:val="2"/>
              <w:rPr>
                <w:color w:val="000000"/>
              </w:rPr>
            </w:pPr>
            <w:r w:rsidRPr="007353D4">
              <w:rPr>
                <w:color w:val="000000"/>
              </w:rPr>
              <w:t xml:space="preserve">Чудесные превращения слов </w:t>
            </w:r>
          </w:p>
          <w:p w:rsidR="003210C7" w:rsidRPr="007353D4" w:rsidRDefault="003210C7" w:rsidP="00E24469">
            <w:r w:rsidRPr="007353D4">
              <w:rPr>
                <w:color w:val="000000"/>
              </w:rPr>
              <w:t>Вводное занятие «Для чего нужно знать грамматику?»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26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E24469">
            <w:pPr>
              <w:pStyle w:val="NoSpacing"/>
            </w:pPr>
            <w:r w:rsidRPr="007353D4">
              <w:t>Слово и его лексическое значение. Синонимы. Антонимы. Фразеологизмы.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27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E24469">
            <w:r w:rsidRPr="007353D4">
              <w:rPr>
                <w:color w:val="000000"/>
              </w:rPr>
              <w:t>Игры со словами . Чудесные квадраты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28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E24469">
            <w:r w:rsidRPr="007353D4">
              <w:t>Части слова. Упражнение в разборе слов по составу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29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E24469">
            <w:r w:rsidRPr="007353D4">
              <w:rPr>
                <w:color w:val="000000"/>
              </w:rPr>
              <w:t>Анаграммы.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30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E24469">
            <w:r w:rsidRPr="007353D4">
              <w:t>Грамматическая основа предложения. Разбор простого и сложного предложений по членам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31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E24469">
            <w:r w:rsidRPr="007353D4">
              <w:rPr>
                <w:color w:val="000000"/>
              </w:rPr>
              <w:t xml:space="preserve">Секреты разгадывания ребусов.  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32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  <w:rPr>
                <w:lang w:val="en-US"/>
              </w:rPr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E24469">
            <w:r w:rsidRPr="007353D4">
              <w:t>Однородные члены предложения. Разбор предложения с однородными членами.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33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  <w:r w:rsidRPr="007353D4">
              <w:t>01</w:t>
            </w: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E24469">
            <w:pPr>
              <w:rPr>
                <w:lang w:val="en-US"/>
              </w:rPr>
            </w:pPr>
            <w:r w:rsidRPr="007353D4">
              <w:rPr>
                <w:color w:val="000000"/>
              </w:rPr>
              <w:t xml:space="preserve">Загадки-шарады.  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34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 xml:space="preserve">Практическая работа 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850FDF" w:rsidRDefault="003210C7" w:rsidP="00FA335E">
            <w:r w:rsidRPr="007353D4">
              <w:t>Текст. Упражнение в определение темы и основной мысли текста. План текста. Упражнение в составление плана текста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r w:rsidRPr="007353D4">
              <w:t>35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000000"/>
              </w:rPr>
              <w:t>Слова-близнецы  Слово - одно, а значений несколько.(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36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Фразеологические обороты и употребление их в речи.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Каб.№5»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37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pStyle w:val="NoSpacing"/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000000"/>
              </w:rPr>
              <w:t>Секреты названий. Лесные загадки. Турнир знатоков русского языка.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38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pStyle w:val="NoSpacing"/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Текст. Содержание текста. Упражнение в составление вопросов по содержанию текста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39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pStyle w:val="NoSpacing"/>
            </w:pPr>
            <w:r w:rsidRPr="007353D4">
              <w:rPr>
                <w:color w:val="000000"/>
              </w:rPr>
              <w:t>Задачи по фонетике.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CC4763">
              <w:t>участие в конкурсах, блиц-турнирах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40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pStyle w:val="NoSpacing"/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pStyle w:val="NoSpacing"/>
            </w:pPr>
            <w:r w:rsidRPr="007353D4">
              <w:rPr>
                <w:color w:val="000000"/>
              </w:rPr>
              <w:t>Крылатые слова. Игровая программа «А ну-ка, объясни!»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презентация.</w:t>
            </w:r>
          </w:p>
        </w:tc>
      </w:tr>
      <w:tr w:rsidR="003210C7" w:rsidRPr="007353D4">
        <w:trPr>
          <w:jc w:val="center"/>
        </w:trPr>
        <w:tc>
          <w:tcPr>
            <w:tcW w:w="534" w:type="dxa"/>
            <w:gridSpan w:val="2"/>
          </w:tcPr>
          <w:p w:rsidR="003210C7" w:rsidRPr="007353D4" w:rsidRDefault="003210C7" w:rsidP="00FA335E">
            <w:pPr>
              <w:jc w:val="center"/>
            </w:pPr>
            <w:r w:rsidRPr="007353D4">
              <w:t>41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  <w:r w:rsidRPr="007353D4">
              <w:t>02</w:t>
            </w: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000000"/>
              </w:rPr>
              <w:t>Прогулка вдоль алфавита.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42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pStyle w:val="NoSpacing"/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pStyle w:val="NoSpacing"/>
            </w:pPr>
            <w:r w:rsidRPr="007353D4">
              <w:rPr>
                <w:color w:val="000000"/>
              </w:rPr>
              <w:t xml:space="preserve">Пословицы и поговорки. Мир фразеологизмов.  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Каб.№5»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43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D755C4">
            <w:pPr>
              <w:spacing w:line="240" w:lineRule="auto"/>
              <w:ind w:left="20"/>
              <w:jc w:val="both"/>
              <w:rPr>
                <w:color w:val="000000"/>
              </w:rPr>
            </w:pPr>
            <w:r w:rsidRPr="007353D4">
              <w:rPr>
                <w:color w:val="000000"/>
              </w:rPr>
              <w:t xml:space="preserve">Волшебник Ударение. Говорите правильно. </w:t>
            </w:r>
          </w:p>
          <w:p w:rsidR="003210C7" w:rsidRPr="007353D4" w:rsidRDefault="003210C7" w:rsidP="00FA335E"/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44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  <w:rPr>
                <w:rStyle w:val="Strong"/>
                <w:b w:val="0"/>
                <w:bCs w:val="0"/>
                <w:lang w:val="en-US"/>
              </w:rPr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pStyle w:val="NoSpacing"/>
            </w:pPr>
            <w:r w:rsidRPr="007353D4">
              <w:rPr>
                <w:color w:val="000000"/>
              </w:rPr>
              <w:t>Красна речь пословицей. Мудрое слово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45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  <w:rPr>
                <w:rStyle w:val="Strong"/>
                <w:b w:val="0"/>
                <w:bCs w:val="0"/>
                <w:lang w:val="en-US"/>
              </w:rPr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B421B">
            <w:pPr>
              <w:rPr>
                <w:rStyle w:val="Strong"/>
                <w:b w:val="0"/>
                <w:bCs w:val="0"/>
              </w:rPr>
            </w:pPr>
            <w:r w:rsidRPr="007353D4">
              <w:rPr>
                <w:color w:val="000000"/>
              </w:rPr>
              <w:t>Слова-родственники.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46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4A760B">
            <w:pPr>
              <w:spacing w:line="240" w:lineRule="auto"/>
              <w:ind w:left="20" w:right="20"/>
              <w:jc w:val="both"/>
              <w:rPr>
                <w:color w:val="000000"/>
              </w:rPr>
            </w:pPr>
            <w:r w:rsidRPr="007353D4">
              <w:rPr>
                <w:color w:val="333333"/>
              </w:rPr>
              <w:t xml:space="preserve">Практическая 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rPr>
                <w:rStyle w:val="Strong"/>
                <w:b w:val="0"/>
                <w:bCs w:val="0"/>
              </w:rPr>
            </w:pPr>
            <w:r w:rsidRPr="007353D4">
              <w:rPr>
                <w:color w:val="000000"/>
              </w:rPr>
              <w:t>Большая работа маленьких слов.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47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  <w:rPr>
                <w:rStyle w:val="Strong"/>
                <w:b w:val="0"/>
                <w:bCs w:val="0"/>
                <w:lang w:val="en-US"/>
              </w:rPr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rPr>
                <w:rStyle w:val="Strong"/>
                <w:b w:val="0"/>
                <w:bCs w:val="0"/>
              </w:rPr>
            </w:pPr>
            <w:r w:rsidRPr="007353D4">
              <w:rPr>
                <w:color w:val="000000"/>
              </w:rPr>
              <w:t>Как делаются слова. Без чего в речи не обойдешься.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5B7A82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48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  <w:rPr>
                <w:rStyle w:val="Strong"/>
                <w:b w:val="0"/>
                <w:bCs w:val="0"/>
                <w:lang w:val="en-US"/>
              </w:rPr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5B7A82" w:rsidRDefault="003210C7" w:rsidP="005B7A82">
            <w:pPr>
              <w:keepNext/>
              <w:keepLines/>
              <w:suppressAutoHyphens w:val="0"/>
              <w:spacing w:line="240" w:lineRule="auto"/>
              <w:jc w:val="both"/>
              <w:outlineLvl w:val="2"/>
              <w:rPr>
                <w:color w:val="000000"/>
              </w:rPr>
            </w:pPr>
            <w:r w:rsidRPr="005B7A82">
              <w:rPr>
                <w:color w:val="000000"/>
              </w:rPr>
              <w:t xml:space="preserve">Проектная деятельность </w:t>
            </w:r>
          </w:p>
          <w:p w:rsidR="003210C7" w:rsidRPr="007353D4" w:rsidRDefault="003210C7" w:rsidP="004A760B">
            <w:pPr>
              <w:keepNext/>
              <w:keepLines/>
              <w:spacing w:line="240" w:lineRule="auto"/>
              <w:ind w:left="20" w:hanging="20"/>
              <w:jc w:val="both"/>
              <w:outlineLvl w:val="2"/>
              <w:rPr>
                <w:color w:val="000000"/>
              </w:rPr>
            </w:pPr>
            <w:r w:rsidRPr="007353D4">
              <w:rPr>
                <w:color w:val="000000"/>
              </w:rPr>
              <w:t xml:space="preserve">«Газета любознательных грамотеев»  «Слова-иностранцы», «Устаревшие слова» </w:t>
            </w:r>
          </w:p>
          <w:p w:rsidR="003210C7" w:rsidRPr="007353D4" w:rsidRDefault="003210C7" w:rsidP="00FA335E">
            <w:pPr>
              <w:rPr>
                <w:rStyle w:val="Strong"/>
                <w:b w:val="0"/>
                <w:bCs w:val="0"/>
              </w:rPr>
            </w:pP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49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  <w:r w:rsidRPr="007353D4">
              <w:t>03</w:t>
            </w: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4A760B">
            <w:pPr>
              <w:spacing w:line="240" w:lineRule="auto"/>
              <w:ind w:left="20" w:right="20"/>
              <w:jc w:val="both"/>
            </w:pPr>
            <w:r w:rsidRPr="007353D4">
              <w:t>Человек в мире природы и культуры.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50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pStyle w:val="NoSpacing"/>
            </w:pPr>
            <w:r w:rsidRPr="007353D4">
              <w:t>Узнай материк. Работа с картой полушарий и физической картой.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51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rPr>
                <w:lang w:val="en-US"/>
              </w:rPr>
            </w:pPr>
            <w:r w:rsidRPr="007353D4">
              <w:t>Климат материков.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52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Растительный мир материков.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«АксубаевскаяСОШ №2»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 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53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Животные  Евразии, Африки, Австралии.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0E3C48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54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Животные  Северной Америки и Южной Америки.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 w:rsidP="006162BE">
            <w:r w:rsidRPr="00511E78">
              <w:t xml:space="preserve">презентация 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55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Животные Антарктиды и Арктики.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 w:rsidP="006162BE">
            <w:r w:rsidRPr="00511E78">
              <w:t xml:space="preserve">презентация 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56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  <w:rPr>
                <w:lang w:val="en-US"/>
              </w:rPr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4A760B">
            <w:pPr>
              <w:keepNext/>
              <w:keepLines/>
              <w:spacing w:line="240" w:lineRule="auto"/>
              <w:ind w:left="20" w:hanging="20"/>
              <w:jc w:val="both"/>
              <w:outlineLvl w:val="2"/>
            </w:pPr>
            <w:r w:rsidRPr="007353D4">
              <w:t>«Помозгуй!»Природные зоны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 w:rsidP="006162BE">
            <w:r w:rsidRPr="00511E78">
              <w:t>презентация.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57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  <w:r w:rsidRPr="007353D4">
              <w:t>04</w:t>
            </w: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Работа с таблицей и исходными данными.</w:t>
            </w:r>
          </w:p>
        </w:tc>
        <w:tc>
          <w:tcPr>
            <w:tcW w:w="1278" w:type="dxa"/>
          </w:tcPr>
          <w:p w:rsidR="003210C7" w:rsidRPr="007353D4" w:rsidRDefault="003210C7" w:rsidP="00FA335E"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58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«Изобретаем, выдумываем, творим!»Объясни знак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59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212529"/>
                <w:shd w:val="clear" w:color="auto" w:fill="FFFFFF"/>
              </w:rPr>
              <w:t>Я многое знаю (обобщение) Занятие - тренинг</w:t>
            </w:r>
            <w:r w:rsidRPr="007353D4">
              <w:t xml:space="preserve"> Строение человека.  </w:t>
            </w:r>
          </w:p>
        </w:tc>
        <w:tc>
          <w:tcPr>
            <w:tcW w:w="1278" w:type="dxa"/>
          </w:tcPr>
          <w:p w:rsidR="003210C7" w:rsidRPr="007353D4" w:rsidRDefault="003210C7" w:rsidP="00FA335E"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60-61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4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Народные промыслы моего края.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62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333333"/>
              </w:rPr>
              <w:t>Красная книга – способ защиты редких видов животных и растений </w:t>
            </w:r>
          </w:p>
        </w:tc>
        <w:tc>
          <w:tcPr>
            <w:tcW w:w="1278" w:type="dxa"/>
          </w:tcPr>
          <w:p w:rsidR="003210C7" w:rsidRPr="007353D4" w:rsidRDefault="003210C7" w:rsidP="00FA335E"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63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Default="003210C7" w:rsidP="00FF0CA3">
            <w:r>
              <w:t xml:space="preserve">«В лабиринте  информации, или </w:t>
            </w:r>
          </w:p>
          <w:p w:rsidR="003210C7" w:rsidRDefault="003210C7" w:rsidP="00FF0CA3">
            <w:r>
              <w:t>Приемы работы с текстом»</w:t>
            </w:r>
          </w:p>
          <w:p w:rsidR="003210C7" w:rsidRPr="007353D4" w:rsidRDefault="003210C7" w:rsidP="00FF0CA3"/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64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063AA7">
            <w:r w:rsidRPr="007353D4">
              <w:t>Памятные даты России</w:t>
            </w:r>
          </w:p>
        </w:tc>
        <w:tc>
          <w:tcPr>
            <w:tcW w:w="1278" w:type="dxa"/>
          </w:tcPr>
          <w:p w:rsidR="003210C7" w:rsidRPr="007353D4" w:rsidRDefault="003210C7" w:rsidP="00FA335E"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65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  <w:r w:rsidRPr="007353D4">
              <w:t>05</w:t>
            </w: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Моя малая родина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66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«Изобретаем, выдумываем, творим!»Культура и традиции моих предков.</w:t>
            </w:r>
          </w:p>
        </w:tc>
        <w:tc>
          <w:tcPr>
            <w:tcW w:w="1278" w:type="dxa"/>
          </w:tcPr>
          <w:p w:rsidR="003210C7" w:rsidRPr="007353D4" w:rsidRDefault="003210C7" w:rsidP="00FA335E"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r w:rsidRPr="007353D4">
              <w:t>67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t>«Изобретаем, выдумываем, творим!»Культура и традиции моих предков.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68</w:t>
            </w:r>
          </w:p>
        </w:tc>
        <w:tc>
          <w:tcPr>
            <w:tcW w:w="785" w:type="dxa"/>
          </w:tcPr>
          <w:p w:rsidR="003210C7" w:rsidRPr="007353D4" w:rsidRDefault="003210C7" w:rsidP="00FA335E"/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r w:rsidRPr="007353D4">
              <w:rPr>
                <w:color w:val="333333"/>
              </w:rPr>
              <w:t>Викторина «Собаки – наши друзья» Уход за домашними животными 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69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spacing w:line="240" w:lineRule="atLeast"/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spacing w:line="240" w:lineRule="atLeast"/>
            </w:pPr>
            <w:r w:rsidRPr="007353D4">
              <w:rPr>
                <w:color w:val="333333"/>
              </w:rPr>
              <w:t>Подготовка акции «Сохраним первоцвет!» 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 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70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spacing w:line="240" w:lineRule="atLeast"/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2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spacing w:line="240" w:lineRule="atLeast"/>
            </w:pPr>
            <w:r w:rsidRPr="007353D4">
              <w:rPr>
                <w:color w:val="333333"/>
              </w:rPr>
              <w:t>Экологический проект « Человек и его деятельность – причина загрязнения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  <w:p w:rsidR="003210C7" w:rsidRPr="007353D4" w:rsidRDefault="003210C7" w:rsidP="00FA335E">
            <w:r w:rsidRPr="007353D4">
              <w:rPr>
                <w:color w:val="333333"/>
              </w:rPr>
              <w:t>Каб.№5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  <w:r w:rsidRPr="007353D4">
              <w:t>71-72</w:t>
            </w:r>
          </w:p>
        </w:tc>
        <w:tc>
          <w:tcPr>
            <w:tcW w:w="785" w:type="dxa"/>
          </w:tcPr>
          <w:p w:rsidR="003210C7" w:rsidRPr="007353D4" w:rsidRDefault="003210C7" w:rsidP="00FA335E">
            <w:pPr>
              <w:spacing w:line="240" w:lineRule="atLeast"/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Беседа,</w:t>
            </w:r>
          </w:p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Практическая работа</w:t>
            </w: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4</w:t>
            </w:r>
          </w:p>
        </w:tc>
        <w:tc>
          <w:tcPr>
            <w:tcW w:w="2447" w:type="dxa"/>
          </w:tcPr>
          <w:p w:rsidR="003210C7" w:rsidRPr="007353D4" w:rsidRDefault="003210C7" w:rsidP="00D5595A">
            <w:pPr>
              <w:spacing w:line="240" w:lineRule="auto"/>
            </w:pPr>
            <w:r w:rsidRPr="007353D4">
              <w:t>« Охраняемые природные территории нашей местности»</w:t>
            </w:r>
          </w:p>
          <w:p w:rsidR="003210C7" w:rsidRPr="007353D4" w:rsidRDefault="003210C7" w:rsidP="00D5595A">
            <w:pPr>
              <w:spacing w:line="240" w:lineRule="atLeast"/>
            </w:pPr>
            <w:r w:rsidRPr="007353D4">
              <w:t>(групп.проект)</w:t>
            </w:r>
          </w:p>
        </w:tc>
        <w:tc>
          <w:tcPr>
            <w:tcW w:w="1278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МБОУ «Аксубаевская СОШ №2»</w:t>
            </w:r>
          </w:p>
        </w:tc>
        <w:tc>
          <w:tcPr>
            <w:tcW w:w="1059" w:type="dxa"/>
          </w:tcPr>
          <w:p w:rsidR="003210C7" w:rsidRDefault="003210C7">
            <w:r w:rsidRPr="00511E78">
              <w:t>презентация и защита мини-проектов с включением логических и интеллектуальных заданий.</w:t>
            </w:r>
          </w:p>
        </w:tc>
      </w:tr>
      <w:tr w:rsidR="003210C7" w:rsidRPr="007353D4">
        <w:trPr>
          <w:gridBefore w:val="1"/>
          <w:jc w:val="center"/>
        </w:trPr>
        <w:tc>
          <w:tcPr>
            <w:tcW w:w="534" w:type="dxa"/>
          </w:tcPr>
          <w:p w:rsidR="003210C7" w:rsidRPr="007353D4" w:rsidRDefault="003210C7" w:rsidP="00FA335E">
            <w:pPr>
              <w:jc w:val="center"/>
            </w:pPr>
          </w:p>
        </w:tc>
        <w:tc>
          <w:tcPr>
            <w:tcW w:w="785" w:type="dxa"/>
          </w:tcPr>
          <w:p w:rsidR="003210C7" w:rsidRPr="007353D4" w:rsidRDefault="003210C7" w:rsidP="00FA335E">
            <w:pPr>
              <w:spacing w:line="240" w:lineRule="atLeast"/>
              <w:jc w:val="center"/>
            </w:pPr>
          </w:p>
        </w:tc>
        <w:tc>
          <w:tcPr>
            <w:tcW w:w="781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12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06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774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  <w:r w:rsidRPr="007353D4">
              <w:rPr>
                <w:color w:val="333333"/>
              </w:rPr>
              <w:t>144</w:t>
            </w:r>
          </w:p>
        </w:tc>
        <w:tc>
          <w:tcPr>
            <w:tcW w:w="2447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  <w:tc>
          <w:tcPr>
            <w:tcW w:w="1278" w:type="dxa"/>
          </w:tcPr>
          <w:p w:rsidR="003210C7" w:rsidRPr="007353D4" w:rsidRDefault="003210C7" w:rsidP="00FA335E">
            <w:pPr>
              <w:rPr>
                <w:color w:val="333333"/>
              </w:rPr>
            </w:pPr>
          </w:p>
        </w:tc>
        <w:tc>
          <w:tcPr>
            <w:tcW w:w="1059" w:type="dxa"/>
          </w:tcPr>
          <w:p w:rsidR="003210C7" w:rsidRPr="007353D4" w:rsidRDefault="003210C7" w:rsidP="00FA335E">
            <w:pPr>
              <w:jc w:val="center"/>
              <w:rPr>
                <w:color w:val="333333"/>
              </w:rPr>
            </w:pPr>
          </w:p>
        </w:tc>
      </w:tr>
    </w:tbl>
    <w:p w:rsidR="003210C7" w:rsidRPr="007353D4" w:rsidRDefault="003210C7" w:rsidP="00B4263F">
      <w:pPr>
        <w:ind w:firstLine="284"/>
        <w:jc w:val="both"/>
        <w:rPr>
          <w:spacing w:val="-7"/>
        </w:rPr>
      </w:pPr>
    </w:p>
    <w:p w:rsidR="003210C7" w:rsidRPr="007353D4" w:rsidRDefault="003210C7" w:rsidP="00B4263F">
      <w:pPr>
        <w:ind w:firstLine="284"/>
        <w:jc w:val="both"/>
        <w:rPr>
          <w:spacing w:val="-7"/>
        </w:rPr>
      </w:pPr>
    </w:p>
    <w:p w:rsidR="003210C7" w:rsidRPr="007353D4" w:rsidRDefault="003210C7" w:rsidP="00B4263F">
      <w:pPr>
        <w:ind w:firstLine="284"/>
        <w:jc w:val="both"/>
        <w:rPr>
          <w:spacing w:val="-7"/>
        </w:rPr>
      </w:pPr>
    </w:p>
    <w:p w:rsidR="003210C7" w:rsidRPr="007353D4" w:rsidRDefault="003210C7" w:rsidP="00B4263F">
      <w:pPr>
        <w:ind w:firstLine="284"/>
        <w:jc w:val="both"/>
        <w:rPr>
          <w:spacing w:val="-7"/>
        </w:rPr>
      </w:pPr>
    </w:p>
    <w:p w:rsidR="003210C7" w:rsidRDefault="003210C7" w:rsidP="00B4263F">
      <w:pPr>
        <w:ind w:firstLine="284"/>
        <w:jc w:val="both"/>
        <w:rPr>
          <w:b/>
          <w:bCs/>
          <w:spacing w:val="-7"/>
        </w:rPr>
      </w:pPr>
    </w:p>
    <w:p w:rsidR="003210C7" w:rsidRDefault="003210C7"/>
    <w:sectPr w:rsidR="003210C7" w:rsidSect="007B4E85">
      <w:pgSz w:w="11906" w:h="16838"/>
      <w:pgMar w:top="851" w:right="851" w:bottom="851" w:left="851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0C7" w:rsidRDefault="003210C7" w:rsidP="00F11437">
      <w:pPr>
        <w:spacing w:line="240" w:lineRule="auto"/>
      </w:pPr>
      <w:r>
        <w:separator/>
      </w:r>
    </w:p>
  </w:endnote>
  <w:endnote w:type="continuationSeparator" w:id="0">
    <w:p w:rsidR="003210C7" w:rsidRDefault="003210C7" w:rsidP="00F1143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tonCSanPin;Times New 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0C7" w:rsidRDefault="003210C7" w:rsidP="00F11437">
      <w:pPr>
        <w:spacing w:line="240" w:lineRule="auto"/>
      </w:pPr>
      <w:r>
        <w:separator/>
      </w:r>
    </w:p>
  </w:footnote>
  <w:footnote w:type="continuationSeparator" w:id="0">
    <w:p w:rsidR="003210C7" w:rsidRDefault="003210C7" w:rsidP="00F114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C"/>
    <w:multiLevelType w:val="multilevel"/>
    <w:tmpl w:val="0000000C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7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C70939"/>
    <w:multiLevelType w:val="hybridMultilevel"/>
    <w:tmpl w:val="7206E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0">
    <w:nsid w:val="496D2B11"/>
    <w:multiLevelType w:val="hybridMultilevel"/>
    <w:tmpl w:val="472A7E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A21"/>
    <w:rsid w:val="00040CB9"/>
    <w:rsid w:val="00042BC1"/>
    <w:rsid w:val="00063AA7"/>
    <w:rsid w:val="0007077B"/>
    <w:rsid w:val="00091BF0"/>
    <w:rsid w:val="00092F2D"/>
    <w:rsid w:val="000A301D"/>
    <w:rsid w:val="000C14B2"/>
    <w:rsid w:val="000C33AE"/>
    <w:rsid w:val="000C701C"/>
    <w:rsid w:val="000E3C48"/>
    <w:rsid w:val="000E6650"/>
    <w:rsid w:val="000F21CE"/>
    <w:rsid w:val="00126F61"/>
    <w:rsid w:val="00182274"/>
    <w:rsid w:val="001825A9"/>
    <w:rsid w:val="001A5E5E"/>
    <w:rsid w:val="001E003E"/>
    <w:rsid w:val="002072C0"/>
    <w:rsid w:val="002978BA"/>
    <w:rsid w:val="002C1D98"/>
    <w:rsid w:val="002F6941"/>
    <w:rsid w:val="003210C7"/>
    <w:rsid w:val="00354209"/>
    <w:rsid w:val="00363E97"/>
    <w:rsid w:val="00366E58"/>
    <w:rsid w:val="00371795"/>
    <w:rsid w:val="004104EE"/>
    <w:rsid w:val="00430D7C"/>
    <w:rsid w:val="00447E7C"/>
    <w:rsid w:val="00495C2F"/>
    <w:rsid w:val="004A760B"/>
    <w:rsid w:val="004E2564"/>
    <w:rsid w:val="004F612D"/>
    <w:rsid w:val="00511E78"/>
    <w:rsid w:val="00531C32"/>
    <w:rsid w:val="005450E5"/>
    <w:rsid w:val="00554887"/>
    <w:rsid w:val="005B7A82"/>
    <w:rsid w:val="005C1208"/>
    <w:rsid w:val="005E5185"/>
    <w:rsid w:val="005F0759"/>
    <w:rsid w:val="005F65E2"/>
    <w:rsid w:val="006162BE"/>
    <w:rsid w:val="00621EF0"/>
    <w:rsid w:val="006304B8"/>
    <w:rsid w:val="00673370"/>
    <w:rsid w:val="00682D97"/>
    <w:rsid w:val="006B0C9E"/>
    <w:rsid w:val="006B1D3B"/>
    <w:rsid w:val="006B425F"/>
    <w:rsid w:val="006F1A21"/>
    <w:rsid w:val="0072134A"/>
    <w:rsid w:val="007353D4"/>
    <w:rsid w:val="0073620B"/>
    <w:rsid w:val="00777F23"/>
    <w:rsid w:val="007A23D3"/>
    <w:rsid w:val="007B4E85"/>
    <w:rsid w:val="007C03C0"/>
    <w:rsid w:val="007D0C27"/>
    <w:rsid w:val="007E2720"/>
    <w:rsid w:val="00814438"/>
    <w:rsid w:val="00827AFA"/>
    <w:rsid w:val="00850FDF"/>
    <w:rsid w:val="00883DE7"/>
    <w:rsid w:val="008C03B6"/>
    <w:rsid w:val="008E208B"/>
    <w:rsid w:val="008F101B"/>
    <w:rsid w:val="00917F1F"/>
    <w:rsid w:val="0092158F"/>
    <w:rsid w:val="00926C3D"/>
    <w:rsid w:val="009371E2"/>
    <w:rsid w:val="009441F6"/>
    <w:rsid w:val="00953A7E"/>
    <w:rsid w:val="009A623D"/>
    <w:rsid w:val="009E787A"/>
    <w:rsid w:val="00A11CE1"/>
    <w:rsid w:val="00A22164"/>
    <w:rsid w:val="00A478E5"/>
    <w:rsid w:val="00A61C6C"/>
    <w:rsid w:val="00A626E9"/>
    <w:rsid w:val="00AC30B5"/>
    <w:rsid w:val="00B13915"/>
    <w:rsid w:val="00B4263F"/>
    <w:rsid w:val="00B71DB7"/>
    <w:rsid w:val="00B762CA"/>
    <w:rsid w:val="00B8542C"/>
    <w:rsid w:val="00BA5FED"/>
    <w:rsid w:val="00BB6F22"/>
    <w:rsid w:val="00BD154F"/>
    <w:rsid w:val="00BF70A0"/>
    <w:rsid w:val="00C13477"/>
    <w:rsid w:val="00C34889"/>
    <w:rsid w:val="00C508CB"/>
    <w:rsid w:val="00C54931"/>
    <w:rsid w:val="00C7028E"/>
    <w:rsid w:val="00C75DC4"/>
    <w:rsid w:val="00C8137C"/>
    <w:rsid w:val="00C87553"/>
    <w:rsid w:val="00CA1FA3"/>
    <w:rsid w:val="00CC4763"/>
    <w:rsid w:val="00CC63D3"/>
    <w:rsid w:val="00CC7702"/>
    <w:rsid w:val="00CF1953"/>
    <w:rsid w:val="00CF49EF"/>
    <w:rsid w:val="00D16314"/>
    <w:rsid w:val="00D33DBC"/>
    <w:rsid w:val="00D5595A"/>
    <w:rsid w:val="00D755C4"/>
    <w:rsid w:val="00D919B4"/>
    <w:rsid w:val="00DB24B2"/>
    <w:rsid w:val="00DB2BA8"/>
    <w:rsid w:val="00DB738D"/>
    <w:rsid w:val="00DE1DDD"/>
    <w:rsid w:val="00E0424A"/>
    <w:rsid w:val="00E12E6D"/>
    <w:rsid w:val="00E24469"/>
    <w:rsid w:val="00E35B6B"/>
    <w:rsid w:val="00E41C60"/>
    <w:rsid w:val="00E434D2"/>
    <w:rsid w:val="00E83D98"/>
    <w:rsid w:val="00E91AE6"/>
    <w:rsid w:val="00E97A90"/>
    <w:rsid w:val="00EC600A"/>
    <w:rsid w:val="00EE2EDD"/>
    <w:rsid w:val="00EF5281"/>
    <w:rsid w:val="00F07B3D"/>
    <w:rsid w:val="00F11437"/>
    <w:rsid w:val="00F22944"/>
    <w:rsid w:val="00F77728"/>
    <w:rsid w:val="00FA335E"/>
    <w:rsid w:val="00FB421B"/>
    <w:rsid w:val="00FC6F31"/>
    <w:rsid w:val="00FF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274"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Heading1">
    <w:name w:val="heading 1"/>
    <w:basedOn w:val="a"/>
    <w:link w:val="Heading1Char"/>
    <w:uiPriority w:val="99"/>
    <w:qFormat/>
    <w:rsid w:val="00182274"/>
    <w:pPr>
      <w:outlineLvl w:val="0"/>
    </w:pPr>
  </w:style>
  <w:style w:type="paragraph" w:styleId="Heading2">
    <w:name w:val="heading 2"/>
    <w:basedOn w:val="a"/>
    <w:link w:val="Heading2Char"/>
    <w:uiPriority w:val="99"/>
    <w:qFormat/>
    <w:rsid w:val="00182274"/>
    <w:pPr>
      <w:outlineLvl w:val="1"/>
    </w:pPr>
  </w:style>
  <w:style w:type="paragraph" w:styleId="Heading3">
    <w:name w:val="heading 3"/>
    <w:basedOn w:val="a"/>
    <w:link w:val="Heading3Char"/>
    <w:uiPriority w:val="99"/>
    <w:qFormat/>
    <w:rsid w:val="00182274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8C0"/>
    <w:rPr>
      <w:rFonts w:asciiTheme="majorHAnsi" w:eastAsiaTheme="majorEastAsia" w:hAnsiTheme="majorHAnsi" w:cstheme="majorBidi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38C0"/>
    <w:rPr>
      <w:rFonts w:asciiTheme="majorHAnsi" w:eastAsiaTheme="majorEastAsia" w:hAnsiTheme="majorHAnsi" w:cstheme="majorBidi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38C0"/>
    <w:rPr>
      <w:rFonts w:asciiTheme="majorHAnsi" w:eastAsiaTheme="majorEastAsia" w:hAnsiTheme="majorHAnsi" w:cstheme="majorBidi"/>
      <w:b/>
      <w:bCs/>
      <w:color w:val="00000A"/>
      <w:sz w:val="26"/>
      <w:szCs w:val="26"/>
    </w:rPr>
  </w:style>
  <w:style w:type="character" w:customStyle="1" w:styleId="Zag11">
    <w:name w:val="Zag_11"/>
    <w:uiPriority w:val="99"/>
    <w:rsid w:val="00182274"/>
  </w:style>
  <w:style w:type="character" w:customStyle="1" w:styleId="-">
    <w:name w:val="Интернет-ссылка"/>
    <w:uiPriority w:val="99"/>
    <w:rsid w:val="00182274"/>
    <w:rPr>
      <w:color w:val="000080"/>
      <w:u w:val="single"/>
    </w:rPr>
  </w:style>
  <w:style w:type="character" w:customStyle="1" w:styleId="a0">
    <w:name w:val="Выделение жирным"/>
    <w:uiPriority w:val="99"/>
    <w:rsid w:val="00182274"/>
    <w:rPr>
      <w:b/>
      <w:bCs/>
    </w:rPr>
  </w:style>
  <w:style w:type="character" w:customStyle="1" w:styleId="a1">
    <w:name w:val="Маркеры списка"/>
    <w:uiPriority w:val="99"/>
    <w:rsid w:val="00182274"/>
    <w:rPr>
      <w:rFonts w:ascii="OpenSymbol" w:eastAsia="Times New Roman" w:hAnsi="OpenSymbol" w:cs="OpenSymbol"/>
    </w:rPr>
  </w:style>
  <w:style w:type="character" w:styleId="Emphasis">
    <w:name w:val="Emphasis"/>
    <w:basedOn w:val="DefaultParagraphFont"/>
    <w:uiPriority w:val="99"/>
    <w:qFormat/>
    <w:rsid w:val="00182274"/>
    <w:rPr>
      <w:i/>
      <w:iCs/>
    </w:rPr>
  </w:style>
  <w:style w:type="character" w:customStyle="1" w:styleId="ListLabel2">
    <w:name w:val="ListLabel 2"/>
    <w:uiPriority w:val="99"/>
    <w:rsid w:val="00182274"/>
  </w:style>
  <w:style w:type="character" w:customStyle="1" w:styleId="ListLabel3">
    <w:name w:val="ListLabel 3"/>
    <w:uiPriority w:val="99"/>
    <w:rsid w:val="00182274"/>
  </w:style>
  <w:style w:type="character" w:customStyle="1" w:styleId="ListLabel4">
    <w:name w:val="ListLabel 4"/>
    <w:uiPriority w:val="99"/>
    <w:rsid w:val="00182274"/>
  </w:style>
  <w:style w:type="character" w:customStyle="1" w:styleId="ListLabel5">
    <w:name w:val="ListLabel 5"/>
    <w:uiPriority w:val="99"/>
    <w:rsid w:val="00182274"/>
  </w:style>
  <w:style w:type="character" w:customStyle="1" w:styleId="ListLabel6">
    <w:name w:val="ListLabel 6"/>
    <w:uiPriority w:val="99"/>
    <w:rsid w:val="00182274"/>
  </w:style>
  <w:style w:type="character" w:customStyle="1" w:styleId="ListLabel7">
    <w:name w:val="ListLabel 7"/>
    <w:uiPriority w:val="99"/>
    <w:rsid w:val="00182274"/>
  </w:style>
  <w:style w:type="character" w:customStyle="1" w:styleId="ListLabel8">
    <w:name w:val="ListLabel 8"/>
    <w:uiPriority w:val="99"/>
    <w:rsid w:val="00182274"/>
  </w:style>
  <w:style w:type="character" w:customStyle="1" w:styleId="WW8Num9z0">
    <w:name w:val="WW8Num9z0"/>
    <w:uiPriority w:val="99"/>
    <w:rsid w:val="00182274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9ztrue">
    <w:name w:val="WW8Num9ztrue"/>
    <w:uiPriority w:val="99"/>
    <w:rsid w:val="00182274"/>
  </w:style>
  <w:style w:type="character" w:customStyle="1" w:styleId="ListLabel9">
    <w:name w:val="ListLabel 9"/>
    <w:uiPriority w:val="99"/>
    <w:rsid w:val="00182274"/>
  </w:style>
  <w:style w:type="character" w:customStyle="1" w:styleId="ListLabel10">
    <w:name w:val="ListLabel 10"/>
    <w:uiPriority w:val="99"/>
    <w:rsid w:val="00182274"/>
  </w:style>
  <w:style w:type="character" w:customStyle="1" w:styleId="ListLabel11">
    <w:name w:val="ListLabel 11"/>
    <w:uiPriority w:val="99"/>
    <w:rsid w:val="00182274"/>
  </w:style>
  <w:style w:type="character" w:customStyle="1" w:styleId="ListLabel12">
    <w:name w:val="ListLabel 12"/>
    <w:uiPriority w:val="99"/>
    <w:rsid w:val="00182274"/>
  </w:style>
  <w:style w:type="character" w:customStyle="1" w:styleId="ListLabel13">
    <w:name w:val="ListLabel 13"/>
    <w:uiPriority w:val="99"/>
    <w:rsid w:val="00182274"/>
    <w:rPr>
      <w:color w:val="000000"/>
      <w:sz w:val="24"/>
      <w:szCs w:val="24"/>
    </w:rPr>
  </w:style>
  <w:style w:type="character" w:customStyle="1" w:styleId="ListLabel14">
    <w:name w:val="ListLabel 14"/>
    <w:uiPriority w:val="99"/>
    <w:rsid w:val="00182274"/>
  </w:style>
  <w:style w:type="character" w:customStyle="1" w:styleId="ListLabel15">
    <w:name w:val="ListLabel 15"/>
    <w:uiPriority w:val="99"/>
    <w:rsid w:val="00182274"/>
  </w:style>
  <w:style w:type="character" w:customStyle="1" w:styleId="ListLabel16">
    <w:name w:val="ListLabel 16"/>
    <w:uiPriority w:val="99"/>
    <w:rsid w:val="00182274"/>
  </w:style>
  <w:style w:type="character" w:customStyle="1" w:styleId="ListLabel17">
    <w:name w:val="ListLabel 17"/>
    <w:uiPriority w:val="99"/>
    <w:rsid w:val="00182274"/>
  </w:style>
  <w:style w:type="character" w:customStyle="1" w:styleId="ListLabel18">
    <w:name w:val="ListLabel 18"/>
    <w:uiPriority w:val="99"/>
    <w:rsid w:val="00182274"/>
    <w:rPr>
      <w:color w:val="000000"/>
      <w:sz w:val="24"/>
      <w:szCs w:val="24"/>
    </w:rPr>
  </w:style>
  <w:style w:type="paragraph" w:customStyle="1" w:styleId="a">
    <w:name w:val="Заголовок"/>
    <w:basedOn w:val="Normal"/>
    <w:next w:val="BodyText"/>
    <w:uiPriority w:val="99"/>
    <w:rsid w:val="00182274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22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4263F"/>
    <w:rPr>
      <w:rFonts w:ascii="Times New Roman" w:hAnsi="Times New Roman" w:cs="Times New Roman"/>
      <w:color w:val="00000A"/>
      <w:sz w:val="24"/>
      <w:szCs w:val="24"/>
    </w:rPr>
  </w:style>
  <w:style w:type="paragraph" w:styleId="List">
    <w:name w:val="List"/>
    <w:basedOn w:val="BodyText"/>
    <w:uiPriority w:val="99"/>
    <w:rsid w:val="00182274"/>
  </w:style>
  <w:style w:type="paragraph" w:styleId="Title">
    <w:name w:val="Title"/>
    <w:basedOn w:val="Normal"/>
    <w:link w:val="TitleChar"/>
    <w:uiPriority w:val="99"/>
    <w:qFormat/>
    <w:rsid w:val="00182274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4E38C0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182274"/>
    <w:pPr>
      <w:suppressLineNumbers/>
    </w:pPr>
  </w:style>
  <w:style w:type="paragraph" w:customStyle="1" w:styleId="a2">
    <w:name w:val="Заглавие"/>
    <w:basedOn w:val="Normal"/>
    <w:uiPriority w:val="99"/>
    <w:rsid w:val="00182274"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uiPriority w:val="99"/>
    <w:qFormat/>
    <w:rsid w:val="00182274"/>
    <w:pPr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a3">
    <w:name w:val="Содержимое врезки"/>
    <w:basedOn w:val="BodyText"/>
    <w:uiPriority w:val="99"/>
    <w:rsid w:val="00182274"/>
  </w:style>
  <w:style w:type="paragraph" w:customStyle="1" w:styleId="Osnova">
    <w:name w:val="Osnova"/>
    <w:basedOn w:val="Normal"/>
    <w:uiPriority w:val="99"/>
    <w:rsid w:val="00182274"/>
    <w:pPr>
      <w:widowControl w:val="0"/>
      <w:spacing w:line="213" w:lineRule="exact"/>
      <w:ind w:firstLine="339"/>
      <w:jc w:val="both"/>
    </w:pPr>
    <w:rPr>
      <w:rFonts w:ascii="NewtonCSanPin;Times New Roman" w:hAnsi="NewtonCSanPin;Times New Roman" w:cs="NewtonCSanPin;Times New Roman"/>
      <w:color w:val="000000"/>
      <w:sz w:val="21"/>
      <w:szCs w:val="21"/>
      <w:lang w:val="en-US"/>
    </w:rPr>
  </w:style>
  <w:style w:type="paragraph" w:customStyle="1" w:styleId="1">
    <w:name w:val="Абзац списка1"/>
    <w:basedOn w:val="Normal"/>
    <w:uiPriority w:val="99"/>
    <w:rsid w:val="00182274"/>
    <w:pPr>
      <w:ind w:left="720"/>
    </w:pPr>
  </w:style>
  <w:style w:type="paragraph" w:customStyle="1" w:styleId="a4">
    <w:name w:val="Содержимое таблицы"/>
    <w:basedOn w:val="Normal"/>
    <w:uiPriority w:val="99"/>
    <w:rsid w:val="00182274"/>
  </w:style>
  <w:style w:type="paragraph" w:customStyle="1" w:styleId="a5">
    <w:name w:val="Заголовок таблицы"/>
    <w:basedOn w:val="a4"/>
    <w:uiPriority w:val="99"/>
    <w:rsid w:val="00182274"/>
  </w:style>
  <w:style w:type="paragraph" w:customStyle="1" w:styleId="10">
    <w:name w:val="Без интервала1"/>
    <w:uiPriority w:val="99"/>
    <w:rsid w:val="00182274"/>
    <w:pPr>
      <w:suppressAutoHyphens/>
      <w:spacing w:line="100" w:lineRule="atLeast"/>
    </w:pPr>
    <w:rPr>
      <w:rFonts w:cs="Calibri"/>
      <w:color w:val="00000A"/>
    </w:rPr>
  </w:style>
  <w:style w:type="paragraph" w:styleId="Header">
    <w:name w:val="header"/>
    <w:basedOn w:val="Normal"/>
    <w:link w:val="HeaderChar"/>
    <w:uiPriority w:val="99"/>
    <w:semiHidden/>
    <w:rsid w:val="00F1143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1437"/>
    <w:rPr>
      <w:rFonts w:ascii="Times New Roman" w:hAnsi="Times New Roman" w:cs="Times New Roman"/>
      <w:color w:val="00000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F1143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11437"/>
    <w:rPr>
      <w:rFonts w:ascii="Times New Roman" w:hAnsi="Times New Roman" w:cs="Times New Roman"/>
      <w:color w:val="00000A"/>
      <w:sz w:val="24"/>
      <w:szCs w:val="24"/>
    </w:rPr>
  </w:style>
  <w:style w:type="paragraph" w:customStyle="1" w:styleId="western">
    <w:name w:val="western"/>
    <w:basedOn w:val="Normal"/>
    <w:uiPriority w:val="99"/>
    <w:rsid w:val="00CC7702"/>
    <w:pPr>
      <w:suppressAutoHyphens w:val="0"/>
      <w:spacing w:before="100" w:beforeAutospacing="1" w:after="100" w:afterAutospacing="1" w:line="240" w:lineRule="auto"/>
    </w:pPr>
    <w:rPr>
      <w:color w:val="auto"/>
    </w:rPr>
  </w:style>
  <w:style w:type="character" w:customStyle="1" w:styleId="apple-converted-space">
    <w:name w:val="apple-converted-space"/>
    <w:basedOn w:val="DefaultParagraphFont"/>
    <w:uiPriority w:val="99"/>
    <w:rsid w:val="00CC7702"/>
  </w:style>
  <w:style w:type="paragraph" w:customStyle="1" w:styleId="c16">
    <w:name w:val="c16"/>
    <w:basedOn w:val="Normal"/>
    <w:uiPriority w:val="99"/>
    <w:rsid w:val="00A61C6C"/>
    <w:pPr>
      <w:suppressAutoHyphens w:val="0"/>
      <w:spacing w:before="100" w:beforeAutospacing="1" w:after="100" w:afterAutospacing="1" w:line="240" w:lineRule="auto"/>
    </w:pPr>
    <w:rPr>
      <w:color w:val="auto"/>
    </w:rPr>
  </w:style>
  <w:style w:type="paragraph" w:customStyle="1" w:styleId="a6">
    <w:name w:val="Буллит"/>
    <w:basedOn w:val="Normal"/>
    <w:link w:val="a7"/>
    <w:uiPriority w:val="99"/>
    <w:rsid w:val="006B425F"/>
    <w:pPr>
      <w:suppressAutoHyphens w:val="0"/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character" w:customStyle="1" w:styleId="a7">
    <w:name w:val="Буллит Знак"/>
    <w:link w:val="a6"/>
    <w:uiPriority w:val="99"/>
    <w:locked/>
    <w:rsid w:val="006B425F"/>
    <w:rPr>
      <w:rFonts w:ascii="NewtonCSanPin" w:eastAsia="Times New Roman" w:hAnsi="NewtonCSanPin" w:cs="NewtonCSanPin"/>
      <w:color w:val="000000"/>
      <w:sz w:val="20"/>
      <w:szCs w:val="20"/>
    </w:rPr>
  </w:style>
  <w:style w:type="paragraph" w:customStyle="1" w:styleId="a8">
    <w:name w:val="Основной"/>
    <w:basedOn w:val="Normal"/>
    <w:link w:val="a9"/>
    <w:uiPriority w:val="99"/>
    <w:rsid w:val="006B425F"/>
    <w:pPr>
      <w:suppressAutoHyphens w:val="0"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character" w:customStyle="1" w:styleId="a9">
    <w:name w:val="Основной Знак"/>
    <w:link w:val="a8"/>
    <w:uiPriority w:val="99"/>
    <w:locked/>
    <w:rsid w:val="006B425F"/>
    <w:rPr>
      <w:rFonts w:ascii="NewtonCSanPin" w:eastAsia="Times New Roman" w:hAnsi="NewtonCSanPin" w:cs="NewtonCSanPin"/>
      <w:color w:val="000000"/>
      <w:sz w:val="20"/>
      <w:szCs w:val="20"/>
    </w:rPr>
  </w:style>
  <w:style w:type="paragraph" w:customStyle="1" w:styleId="4">
    <w:name w:val="Заг 4"/>
    <w:basedOn w:val="Normal"/>
    <w:uiPriority w:val="99"/>
    <w:rsid w:val="006B425F"/>
    <w:pPr>
      <w:keepNext/>
      <w:suppressAutoHyphens w:val="0"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styleId="NoSpacing">
    <w:name w:val="No Spacing"/>
    <w:link w:val="NoSpacingChar"/>
    <w:uiPriority w:val="99"/>
    <w:qFormat/>
    <w:rsid w:val="00A22164"/>
    <w:pPr>
      <w:suppressAutoHyphens/>
    </w:pPr>
    <w:rPr>
      <w:rFonts w:ascii="Times New Roman" w:hAnsi="Times New Roman"/>
      <w:color w:val="00000A"/>
      <w:sz w:val="24"/>
      <w:szCs w:val="24"/>
    </w:rPr>
  </w:style>
  <w:style w:type="table" w:styleId="TableGrid">
    <w:name w:val="Table Grid"/>
    <w:basedOn w:val="TableNormal"/>
    <w:uiPriority w:val="99"/>
    <w:rsid w:val="002F694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4263F"/>
    <w:pPr>
      <w:suppressAutoHyphens w:val="0"/>
      <w:spacing w:before="100" w:beforeAutospacing="1" w:after="100" w:afterAutospacing="1" w:line="240" w:lineRule="auto"/>
      <w:ind w:left="714" w:hanging="357"/>
    </w:pPr>
    <w:rPr>
      <w:color w:val="auto"/>
    </w:rPr>
  </w:style>
  <w:style w:type="character" w:styleId="Strong">
    <w:name w:val="Strong"/>
    <w:basedOn w:val="DefaultParagraphFont"/>
    <w:uiPriority w:val="99"/>
    <w:qFormat/>
    <w:rsid w:val="00B4263F"/>
    <w:rPr>
      <w:b/>
      <w:bCs/>
    </w:rPr>
  </w:style>
  <w:style w:type="character" w:customStyle="1" w:styleId="NoSpacingChar">
    <w:name w:val="No Spacing Char"/>
    <w:link w:val="NoSpacing"/>
    <w:uiPriority w:val="99"/>
    <w:locked/>
    <w:rsid w:val="00B4263F"/>
    <w:rPr>
      <w:rFonts w:ascii="Times New Roman" w:hAnsi="Times New Roman" w:cs="Times New Roman"/>
      <w:color w:val="00000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4263F"/>
    <w:pPr>
      <w:suppressAutoHyphens w:val="0"/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263F"/>
    <w:rPr>
      <w:rFonts w:ascii="Tahoma" w:eastAsia="Times New Roman" w:hAnsi="Tahoma" w:cs="Tahoma"/>
      <w:sz w:val="16"/>
      <w:szCs w:val="16"/>
    </w:rPr>
  </w:style>
  <w:style w:type="character" w:customStyle="1" w:styleId="aa">
    <w:name w:val="Основной текст_"/>
    <w:link w:val="2"/>
    <w:uiPriority w:val="99"/>
    <w:locked/>
    <w:rsid w:val="00B4263F"/>
    <w:rPr>
      <w:rFonts w:ascii="Times New Roman" w:hAnsi="Times New Roman" w:cs="Times New Roman"/>
      <w:spacing w:val="4"/>
      <w:sz w:val="18"/>
      <w:szCs w:val="18"/>
      <w:shd w:val="clear" w:color="auto" w:fill="FFFFFF"/>
    </w:rPr>
  </w:style>
  <w:style w:type="paragraph" w:customStyle="1" w:styleId="2">
    <w:name w:val="Основной текст2"/>
    <w:basedOn w:val="Normal"/>
    <w:link w:val="aa"/>
    <w:uiPriority w:val="99"/>
    <w:rsid w:val="00B4263F"/>
    <w:pPr>
      <w:widowControl w:val="0"/>
      <w:shd w:val="clear" w:color="auto" w:fill="FFFFFF"/>
      <w:tabs>
        <w:tab w:val="left" w:pos="2835"/>
      </w:tabs>
      <w:suppressAutoHyphens w:val="0"/>
      <w:spacing w:after="360" w:line="240" w:lineRule="atLeast"/>
      <w:jc w:val="center"/>
    </w:pPr>
    <w:rPr>
      <w:color w:val="auto"/>
      <w:spacing w:val="4"/>
      <w:sz w:val="18"/>
      <w:szCs w:val="18"/>
    </w:rPr>
  </w:style>
  <w:style w:type="character" w:customStyle="1" w:styleId="ab">
    <w:name w:val="Основной текст + Курсив"/>
    <w:aliases w:val="Интервал 0 pt"/>
    <w:uiPriority w:val="99"/>
    <w:rsid w:val="00B4263F"/>
    <w:rPr>
      <w:rFonts w:ascii="Times New Roman" w:hAnsi="Times New Roman" w:cs="Times New Roman"/>
      <w:i/>
      <w:iCs/>
      <w:color w:val="000000"/>
      <w:spacing w:val="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1">
    <w:name w:val="Основной текст1"/>
    <w:uiPriority w:val="99"/>
    <w:rsid w:val="00B4263F"/>
    <w:rPr>
      <w:rFonts w:ascii="Times New Roman" w:hAnsi="Times New Roman" w:cs="Times New Roman"/>
      <w:color w:val="000000"/>
      <w:spacing w:val="4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3">
    <w:name w:val="Основной текст3"/>
    <w:basedOn w:val="Normal"/>
    <w:uiPriority w:val="99"/>
    <w:rsid w:val="00B4263F"/>
    <w:pPr>
      <w:widowControl w:val="0"/>
      <w:shd w:val="clear" w:color="auto" w:fill="FFFFFF"/>
      <w:tabs>
        <w:tab w:val="left" w:pos="2835"/>
      </w:tabs>
      <w:suppressAutoHyphens w:val="0"/>
      <w:spacing w:line="259" w:lineRule="exact"/>
    </w:pPr>
    <w:rPr>
      <w:i/>
      <w:iCs/>
      <w:color w:val="000000"/>
      <w:spacing w:val="4"/>
      <w:sz w:val="19"/>
      <w:szCs w:val="19"/>
    </w:rPr>
  </w:style>
  <w:style w:type="character" w:customStyle="1" w:styleId="8">
    <w:name w:val="Основной текст + 8"/>
    <w:aliases w:val="5 pt,Полужирный,Курсив,Интервал 0 pt3"/>
    <w:uiPriority w:val="99"/>
    <w:rsid w:val="00B4263F"/>
    <w:rPr>
      <w:rFonts w:ascii="Times New Roman" w:hAnsi="Times New Roman" w:cs="Times New Roman"/>
      <w:b/>
      <w:bCs/>
      <w:i/>
      <w:iCs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pt">
    <w:name w:val="Основной текст + 10 pt"/>
    <w:aliases w:val="Не полужирный,Курсив1,Интервал 0 pt2"/>
    <w:uiPriority w:val="99"/>
    <w:rsid w:val="00B4263F"/>
    <w:rPr>
      <w:rFonts w:ascii="Times New Roman" w:hAnsi="Times New Roman" w:cs="Times New Roman"/>
      <w:b/>
      <w:bCs/>
      <w:i/>
      <w:iCs/>
      <w:color w:val="000000"/>
      <w:spacing w:val="-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">
    <w:name w:val="Основной текст + 9"/>
    <w:aliases w:val="5 pt1,Интервал 0 pt1"/>
    <w:uiPriority w:val="99"/>
    <w:rsid w:val="00B4263F"/>
    <w:rPr>
      <w:rFonts w:ascii="Times New Roman" w:hAnsi="Times New Roman" w:cs="Times New Roman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c5">
    <w:name w:val="c5"/>
    <w:basedOn w:val="DefaultParagraphFont"/>
    <w:uiPriority w:val="99"/>
    <w:rsid w:val="00B4263F"/>
  </w:style>
  <w:style w:type="character" w:customStyle="1" w:styleId="20">
    <w:name w:val="Основной текст (2)_"/>
    <w:basedOn w:val="DefaultParagraphFont"/>
    <w:link w:val="21"/>
    <w:uiPriority w:val="99"/>
    <w:locked/>
    <w:rsid w:val="00FC6F3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Normal"/>
    <w:link w:val="20"/>
    <w:uiPriority w:val="99"/>
    <w:rsid w:val="00FC6F31"/>
    <w:pPr>
      <w:shd w:val="clear" w:color="auto" w:fill="FFFFFF"/>
      <w:suppressAutoHyphens w:val="0"/>
      <w:spacing w:after="840" w:line="322" w:lineRule="exact"/>
      <w:ind w:hanging="280"/>
      <w:jc w:val="center"/>
    </w:pPr>
    <w:rPr>
      <w:color w:val="auto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16</Pages>
  <Words>3161</Words>
  <Characters>18021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Дзюбенко</dc:creator>
  <cp:keywords/>
  <dc:description/>
  <cp:lastModifiedBy>Customer</cp:lastModifiedBy>
  <cp:revision>9</cp:revision>
  <cp:lastPrinted>2024-09-19T03:59:00Z</cp:lastPrinted>
  <dcterms:created xsi:type="dcterms:W3CDTF">2024-09-09T17:47:00Z</dcterms:created>
  <dcterms:modified xsi:type="dcterms:W3CDTF">2024-10-16T05:56:00Z</dcterms:modified>
</cp:coreProperties>
</file>