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212" w:rsidRDefault="00C42212" w:rsidP="00377E4E">
      <w:pPr>
        <w:tabs>
          <w:tab w:val="left" w:pos="4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867A5F" w:rsidRDefault="00C42212" w:rsidP="00867A5F">
      <w:pPr>
        <w:jc w:val="center"/>
        <w:rPr>
          <w:rFonts w:ascii="Times New Roman" w:hAnsi="Times New Roman" w:cs="Times New Roman"/>
        </w:rPr>
      </w:pPr>
      <w:r w:rsidRPr="00867A5F">
        <w:rPr>
          <w:rFonts w:ascii="Times New Roman" w:hAnsi="Times New Roman" w:cs="Times New Roman"/>
        </w:rPr>
        <w:t>Министерство образования и науки Республики Татарстан</w:t>
      </w:r>
      <w:r w:rsidRPr="00867A5F">
        <w:rPr>
          <w:rFonts w:ascii="Times New Roman" w:hAnsi="Times New Roman" w:cs="Times New Roman"/>
        </w:rPr>
        <w:br/>
        <w:t>Муниципальное бюджетное учреждение дополнительного образования</w:t>
      </w:r>
      <w:r w:rsidRPr="00867A5F">
        <w:rPr>
          <w:rFonts w:ascii="Times New Roman" w:hAnsi="Times New Roman" w:cs="Times New Roman"/>
        </w:rPr>
        <w:br/>
        <w:t xml:space="preserve"> «Центр внешкольной работы»</w:t>
      </w:r>
      <w:r w:rsidRPr="00867A5F">
        <w:rPr>
          <w:rFonts w:ascii="Times New Roman" w:hAnsi="Times New Roman" w:cs="Times New Roman"/>
        </w:rPr>
        <w:br/>
        <w:t>Аксубаевского муниципального района</w:t>
      </w:r>
    </w:p>
    <w:p w:rsidR="00C42212" w:rsidRPr="00867A5F" w:rsidRDefault="00C42212" w:rsidP="00867A5F">
      <w:pPr>
        <w:rPr>
          <w:rFonts w:ascii="Times New Roman" w:hAnsi="Times New Roman" w:cs="Times New Roman"/>
        </w:rPr>
      </w:pPr>
    </w:p>
    <w:p w:rsidR="00C42212" w:rsidRPr="00867A5F" w:rsidRDefault="00C42212" w:rsidP="00867A5F">
      <w:pPr>
        <w:rPr>
          <w:rFonts w:ascii="Times New Roman" w:hAnsi="Times New Roman" w:cs="Times New Roman"/>
        </w:rPr>
      </w:pPr>
      <w:r w:rsidRPr="00867A5F">
        <w:rPr>
          <w:rFonts w:ascii="Times New Roman" w:hAnsi="Times New Roman" w:cs="Times New Roman"/>
        </w:rPr>
        <w:t xml:space="preserve">Принята на заседании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«</w:t>
      </w:r>
      <w:r w:rsidRPr="00867A5F">
        <w:rPr>
          <w:rFonts w:ascii="Times New Roman" w:hAnsi="Times New Roman" w:cs="Times New Roman"/>
        </w:rPr>
        <w:t xml:space="preserve"> Утверждаю</w:t>
      </w:r>
      <w:r>
        <w:rPr>
          <w:rFonts w:ascii="Times New Roman" w:hAnsi="Times New Roman" w:cs="Times New Roman"/>
        </w:rPr>
        <w:t>»</w:t>
      </w:r>
      <w:r w:rsidRPr="00867A5F">
        <w:rPr>
          <w:rFonts w:ascii="Times New Roman" w:hAnsi="Times New Roman" w:cs="Times New Roman"/>
        </w:rPr>
        <w:t>:</w:t>
      </w:r>
    </w:p>
    <w:p w:rsidR="00C42212" w:rsidRPr="00867A5F" w:rsidRDefault="00C42212" w:rsidP="00867A5F">
      <w:pPr>
        <w:rPr>
          <w:rFonts w:ascii="Times New Roman" w:hAnsi="Times New Roman" w:cs="Times New Roman"/>
        </w:rPr>
      </w:pPr>
      <w:r w:rsidRPr="00867A5F">
        <w:rPr>
          <w:rFonts w:ascii="Times New Roman" w:hAnsi="Times New Roman" w:cs="Times New Roman"/>
        </w:rPr>
        <w:t xml:space="preserve">педагогического совета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867A5F">
        <w:rPr>
          <w:rFonts w:ascii="Times New Roman" w:hAnsi="Times New Roman" w:cs="Times New Roman"/>
        </w:rPr>
        <w:t>Директор МБУДО «ЦВР»</w:t>
      </w:r>
    </w:p>
    <w:p w:rsidR="00C42212" w:rsidRPr="00867A5F" w:rsidRDefault="00C42212" w:rsidP="00867A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«29» августа 2024</w:t>
      </w:r>
      <w:r w:rsidRPr="00867A5F">
        <w:rPr>
          <w:rFonts w:ascii="Times New Roman" w:hAnsi="Times New Roman" w:cs="Times New Roman"/>
        </w:rPr>
        <w:t xml:space="preserve">г.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__________А.В. Егоров</w:t>
      </w:r>
    </w:p>
    <w:p w:rsidR="00C42212" w:rsidRPr="00867A5F" w:rsidRDefault="00C42212" w:rsidP="00867A5F">
      <w:pPr>
        <w:rPr>
          <w:rFonts w:ascii="Times New Roman" w:hAnsi="Times New Roman" w:cs="Times New Roman"/>
        </w:rPr>
      </w:pPr>
      <w:r w:rsidRPr="00867A5F">
        <w:rPr>
          <w:rFonts w:ascii="Times New Roman" w:hAnsi="Times New Roman" w:cs="Times New Roman"/>
        </w:rPr>
        <w:t xml:space="preserve">Протокол №1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867A5F">
        <w:rPr>
          <w:rFonts w:ascii="Times New Roman" w:hAnsi="Times New Roman" w:cs="Times New Roman"/>
        </w:rPr>
        <w:t xml:space="preserve">  «</w:t>
      </w:r>
      <w:r>
        <w:rPr>
          <w:rFonts w:ascii="Times New Roman" w:hAnsi="Times New Roman" w:cs="Times New Roman"/>
        </w:rPr>
        <w:t>29» августа  2024 г.</w:t>
      </w:r>
    </w:p>
    <w:p w:rsidR="00C42212" w:rsidRPr="00867A5F" w:rsidRDefault="00C42212" w:rsidP="00867A5F">
      <w:pPr>
        <w:jc w:val="center"/>
        <w:rPr>
          <w:rFonts w:ascii="Times New Roman" w:hAnsi="Times New Roman" w:cs="Times New Roman"/>
          <w:b/>
          <w:bCs/>
        </w:rPr>
      </w:pPr>
    </w:p>
    <w:p w:rsidR="00C42212" w:rsidRPr="00867A5F" w:rsidRDefault="00C42212" w:rsidP="00867A5F">
      <w:pPr>
        <w:jc w:val="center"/>
        <w:rPr>
          <w:rFonts w:ascii="Times New Roman" w:hAnsi="Times New Roman" w:cs="Times New Roman"/>
          <w:b/>
          <w:bCs/>
        </w:rPr>
      </w:pPr>
      <w:r w:rsidRPr="00867A5F">
        <w:rPr>
          <w:rFonts w:ascii="Times New Roman" w:hAnsi="Times New Roman" w:cs="Times New Roman"/>
          <w:b/>
          <w:bCs/>
        </w:rPr>
        <w:t>Дополнительная общеобразовательная общеразвивающая программа</w:t>
      </w:r>
    </w:p>
    <w:p w:rsidR="00C42212" w:rsidRPr="00867A5F" w:rsidRDefault="00C42212" w:rsidP="00867A5F">
      <w:pPr>
        <w:jc w:val="center"/>
        <w:rPr>
          <w:rFonts w:ascii="Times New Roman" w:hAnsi="Times New Roman" w:cs="Times New Roman"/>
          <w:b/>
          <w:bCs/>
        </w:rPr>
      </w:pPr>
      <w:r w:rsidRPr="00867A5F">
        <w:rPr>
          <w:rFonts w:ascii="Times New Roman" w:hAnsi="Times New Roman" w:cs="Times New Roman"/>
          <w:b/>
          <w:bCs/>
        </w:rPr>
        <w:t>социаль</w:t>
      </w:r>
      <w:r>
        <w:rPr>
          <w:rFonts w:ascii="Times New Roman" w:hAnsi="Times New Roman" w:cs="Times New Roman"/>
          <w:b/>
          <w:bCs/>
        </w:rPr>
        <w:t>но – гуманитарной направленности</w:t>
      </w:r>
      <w:r w:rsidRPr="00867A5F">
        <w:rPr>
          <w:rFonts w:ascii="Times New Roman" w:hAnsi="Times New Roman" w:cs="Times New Roman"/>
          <w:b/>
          <w:bCs/>
        </w:rPr>
        <w:t xml:space="preserve">  «Веселый я язычок»</w:t>
      </w:r>
    </w:p>
    <w:p w:rsidR="00C42212" w:rsidRPr="00867A5F" w:rsidRDefault="00C42212" w:rsidP="00867A5F">
      <w:pPr>
        <w:jc w:val="center"/>
        <w:rPr>
          <w:rFonts w:ascii="Times New Roman" w:hAnsi="Times New Roman" w:cs="Times New Roman"/>
        </w:rPr>
      </w:pPr>
      <w:r w:rsidRPr="00867A5F">
        <w:rPr>
          <w:rFonts w:ascii="Times New Roman" w:hAnsi="Times New Roman" w:cs="Times New Roman"/>
        </w:rPr>
        <w:t xml:space="preserve">                                                                          возраст обучающихся: 5- 6  лет</w:t>
      </w:r>
    </w:p>
    <w:p w:rsidR="00C42212" w:rsidRPr="00867A5F" w:rsidRDefault="00C42212" w:rsidP="00867A5F">
      <w:pPr>
        <w:jc w:val="center"/>
        <w:rPr>
          <w:rFonts w:ascii="Times New Roman" w:hAnsi="Times New Roman" w:cs="Times New Roman"/>
        </w:rPr>
      </w:pPr>
      <w:r w:rsidRPr="00867A5F">
        <w:rPr>
          <w:rFonts w:ascii="Times New Roman" w:hAnsi="Times New Roman" w:cs="Times New Roman"/>
        </w:rPr>
        <w:t xml:space="preserve">                                                           срок реализации: 1 год</w:t>
      </w:r>
    </w:p>
    <w:p w:rsidR="00C42212" w:rsidRPr="00867A5F" w:rsidRDefault="00C42212" w:rsidP="00867A5F">
      <w:pPr>
        <w:jc w:val="right"/>
        <w:rPr>
          <w:rFonts w:ascii="Times New Roman" w:hAnsi="Times New Roman" w:cs="Times New Roman"/>
        </w:rPr>
      </w:pPr>
      <w:r w:rsidRPr="00867A5F">
        <w:rPr>
          <w:rFonts w:ascii="Times New Roman" w:hAnsi="Times New Roman" w:cs="Times New Roman"/>
        </w:rPr>
        <w:t xml:space="preserve">                                                                          Автор-составитель:</w:t>
      </w:r>
    </w:p>
    <w:p w:rsidR="00C42212" w:rsidRPr="00867A5F" w:rsidRDefault="00C42212" w:rsidP="00867A5F">
      <w:pPr>
        <w:jc w:val="right"/>
        <w:rPr>
          <w:rFonts w:ascii="Times New Roman" w:hAnsi="Times New Roman" w:cs="Times New Roman"/>
        </w:rPr>
      </w:pPr>
      <w:r w:rsidRPr="00867A5F">
        <w:rPr>
          <w:rFonts w:ascii="Times New Roman" w:hAnsi="Times New Roman" w:cs="Times New Roman"/>
        </w:rPr>
        <w:t xml:space="preserve">                                                                                       Хисамова Марина Лазаревна</w:t>
      </w:r>
    </w:p>
    <w:p w:rsidR="00C42212" w:rsidRPr="00867A5F" w:rsidRDefault="00C42212" w:rsidP="00867A5F">
      <w:pPr>
        <w:jc w:val="right"/>
        <w:rPr>
          <w:rFonts w:ascii="Times New Roman" w:hAnsi="Times New Roman" w:cs="Times New Roman"/>
        </w:rPr>
      </w:pPr>
      <w:r w:rsidRPr="00867A5F">
        <w:rPr>
          <w:rFonts w:ascii="Times New Roman" w:hAnsi="Times New Roman" w:cs="Times New Roman"/>
        </w:rPr>
        <w:t xml:space="preserve">                                                                                     педагог дополнительного</w:t>
      </w:r>
    </w:p>
    <w:p w:rsidR="00C42212" w:rsidRPr="00867A5F" w:rsidRDefault="00C42212" w:rsidP="00867A5F">
      <w:pPr>
        <w:jc w:val="right"/>
        <w:rPr>
          <w:rFonts w:ascii="Times New Roman" w:hAnsi="Times New Roman" w:cs="Times New Roman"/>
        </w:rPr>
      </w:pPr>
      <w:r w:rsidRPr="00867A5F">
        <w:rPr>
          <w:rFonts w:ascii="Times New Roman" w:hAnsi="Times New Roman" w:cs="Times New Roman"/>
        </w:rPr>
        <w:t xml:space="preserve">                                                               образования                                                                                      </w:t>
      </w:r>
    </w:p>
    <w:p w:rsidR="00C42212" w:rsidRPr="00867A5F" w:rsidRDefault="00C42212" w:rsidP="00867A5F">
      <w:pPr>
        <w:jc w:val="center"/>
        <w:rPr>
          <w:rFonts w:ascii="Times New Roman" w:hAnsi="Times New Roman" w:cs="Times New Roman"/>
        </w:rPr>
      </w:pPr>
      <w:r w:rsidRPr="00867A5F">
        <w:rPr>
          <w:rFonts w:ascii="Times New Roman" w:hAnsi="Times New Roman" w:cs="Times New Roman"/>
        </w:rPr>
        <w:t xml:space="preserve">п.г.т. Аксубаево </w:t>
      </w:r>
    </w:p>
    <w:p w:rsidR="00C42212" w:rsidRPr="00867A5F" w:rsidRDefault="00C42212" w:rsidP="00867A5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2024</w:t>
      </w:r>
    </w:p>
    <w:p w:rsidR="00C42212" w:rsidRPr="00867A5F" w:rsidRDefault="00C42212" w:rsidP="00377E4E">
      <w:pPr>
        <w:tabs>
          <w:tab w:val="left" w:pos="420"/>
        </w:tabs>
        <w:spacing w:after="0" w:line="240" w:lineRule="auto"/>
        <w:rPr>
          <w:rFonts w:ascii="Times New Roman" w:hAnsi="Times New Roman" w:cs="Times New Roman"/>
          <w:b/>
          <w:bCs/>
        </w:rPr>
      </w:pPr>
    </w:p>
    <w:p w:rsidR="00C42212" w:rsidRPr="00867A5F" w:rsidRDefault="00C42212" w:rsidP="00377E4E">
      <w:pPr>
        <w:tabs>
          <w:tab w:val="left" w:pos="420"/>
        </w:tabs>
        <w:spacing w:after="0" w:line="240" w:lineRule="auto"/>
        <w:rPr>
          <w:rFonts w:ascii="Times New Roman" w:hAnsi="Times New Roman" w:cs="Times New Roman"/>
          <w:b/>
          <w:bCs/>
        </w:rPr>
      </w:pPr>
    </w:p>
    <w:p w:rsidR="00C42212" w:rsidRDefault="00C42212" w:rsidP="00377E4E">
      <w:pPr>
        <w:tabs>
          <w:tab w:val="left" w:pos="4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Default="00C42212" w:rsidP="00377E4E">
      <w:pPr>
        <w:tabs>
          <w:tab w:val="left" w:pos="4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Default="00C42212" w:rsidP="00D9198E">
      <w:pPr>
        <w:tabs>
          <w:tab w:val="left" w:pos="4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D9198E">
      <w:pPr>
        <w:tabs>
          <w:tab w:val="left" w:pos="4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C42212" w:rsidRPr="00430DFF" w:rsidRDefault="00C42212" w:rsidP="00837C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C42212" w:rsidRPr="00430DFF" w:rsidRDefault="00C42212" w:rsidP="00DD359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 xml:space="preserve"> Дошкольный возраст – важный и неповторимый период в развитии ребенка, особенно в плане развития его речи. Без формирования чистой и правильной речи невозможно приобретать навыки общения и учиться строить отношения с окружающим миром. </w:t>
      </w:r>
    </w:p>
    <w:p w:rsidR="00C42212" w:rsidRPr="00430DFF" w:rsidRDefault="00C42212" w:rsidP="00837C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 xml:space="preserve">        В наш век «высоких технологий» и глобальной компьютеризации общества, уровень развития речи и коммуникативных навыков дошкольников оставляет желать лучшего.</w:t>
      </w:r>
    </w:p>
    <w:p w:rsidR="00C42212" w:rsidRPr="00430DFF" w:rsidRDefault="00C42212" w:rsidP="00837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 xml:space="preserve">        В последнее время специалисты ДОУ повсеместно сталкиваются с проблемой большого количества детей с речевыми нарушениями.</w:t>
      </w:r>
      <w:r w:rsidRPr="00430DFF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30D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Воспитание правильной и чистой детской речи - одна из важных задач в общей системе работы по родному языку. Осознавать значимость и серьезность проблемы воспитания чистой речи должны и педагоги, и родители. </w:t>
      </w:r>
      <w:r w:rsidRPr="00430DFF">
        <w:rPr>
          <w:rFonts w:ascii="Times New Roman" w:hAnsi="Times New Roman" w:cs="Times New Roman"/>
          <w:sz w:val="24"/>
          <w:szCs w:val="24"/>
        </w:rPr>
        <w:t>Без формирования чистой и правильной речи невозможно приобретать навыки общения и учиться строить отношения с окружающим миром. При нормальном развитии овладение звуковым строем языка у дошкольников заканчивается к 5-6 годам. В силу различных причин этот процесс затягивается. В младшей группе мы часто наблюдаем детей, речь которых мало понятна для окружающих: отдельные звуки не произносятся, пропускаются или заменяются другими. Дополнительная работа в форме кружка дает возможность формировать правильное звукопроизношение, развивать речевое дыхание и  воспитывать фонематический слух.</w:t>
      </w:r>
    </w:p>
    <w:p w:rsidR="00C42212" w:rsidRPr="00430DFF" w:rsidRDefault="00C42212" w:rsidP="00D91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 xml:space="preserve">Для этого необходимо выполнять специальные упражнения для многочисленных органов и мышц лица, ротовой полости - артикуляционную гимнастику.  Она представляет собой совокупность специальных упражнений, направленных на укрепление мышц речевого аппарата, развитие силы, подвижности и дифференцированных движений органов, принимающих участие в речи. Артикуляционная гимнастика является основой формирования речевых звуков (фонем) и коррекции нарушений звукопроизношения любой этиологии. Кроме того, для формирования правильной речи очень важно создать оптимальные условия. К ним относятся: </w:t>
      </w:r>
    </w:p>
    <w:p w:rsidR="00C42212" w:rsidRPr="00430DFF" w:rsidRDefault="00C42212" w:rsidP="00D919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1. Развитие мелкой моторики кистей и пальцев рук;</w:t>
      </w:r>
    </w:p>
    <w:p w:rsidR="00C42212" w:rsidRPr="00430DFF" w:rsidRDefault="00C42212" w:rsidP="00D91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Мелкая моторика рук и уровень развития речи детей находятся в прямой зависимости друг от друга.</w:t>
      </w:r>
    </w:p>
    <w:p w:rsidR="00C42212" w:rsidRPr="00430DFF" w:rsidRDefault="00C42212" w:rsidP="00D91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Как правило, если моторика развивается нормально, т.е. ребенок на определенных этапах роста выполняет те или иные действия, то нормально развивается и речь. Поэтому, тренировка движений пальцев и кисти рук является важнейшим фактором, стимулирующим речевое развитие ребенка, способствующим улучшению артикуляционных движений, подготовке кисти руки к письму и, что не менее важно, мощным средством, повышающим работоспособность коры головного мозга, стимулирующим развитие мышления ребенка.</w:t>
      </w:r>
    </w:p>
    <w:p w:rsidR="00C42212" w:rsidRPr="00430DFF" w:rsidRDefault="00C42212" w:rsidP="00D919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 Формирование правильного речевого дыхания;</w:t>
      </w:r>
    </w:p>
    <w:p w:rsidR="00C42212" w:rsidRPr="00430DFF" w:rsidRDefault="00C42212" w:rsidP="00D91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Важной составляющей речи является дыхание. Речевое дыхание отличается от жизненного тем, что это управляемый процесс. В речи вдох короткий, а выдох длинный. Поэтому количество выдыхаемого воздуха зависит от длины фразы. Правильное речевое дыхание обеспечивает нормальное голосо и звукообразование, сохраняет плавность и музыкальность речи.</w:t>
      </w:r>
    </w:p>
    <w:p w:rsidR="00C42212" w:rsidRPr="00430DFF" w:rsidRDefault="00C42212" w:rsidP="00D919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 Развитие фонематического слуха.</w:t>
      </w:r>
    </w:p>
    <w:p w:rsidR="00C42212" w:rsidRPr="00430DFF" w:rsidRDefault="00C42212" w:rsidP="00D91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Основой для понимания смысла, сказанного является фонематический слух. При несформированности речевого звукоразличения ребенок воспринимает (запоминает, повторяет, пишет) не то, что ему сказали, а то, что он услышал - что-то точно, а что-то очень приблизительно. Используя в практической деятельности разные средства формирования правильного звукопроизношения – артикуляционную гимнастику, игры по развитию фонематического слуха, упражнения по формированию правильного речевого дыхания, а также мелкой моторики, не менее эффективными средствами воздействия являются малые формы фольклора (загадки, считалки, чистоговорки, сказки и др.) применяемые  на занятиях. Привлекая детей своей формой, яркими поэтическими образами художественные средства вызывают у детей положительные эмоции, которые повышают эффективность работы, направленной на формирование правильного звукопроизношения, делают речь детей более выразительной, яркой.</w:t>
      </w:r>
    </w:p>
    <w:p w:rsidR="00C42212" w:rsidRPr="00430DFF" w:rsidRDefault="00C42212" w:rsidP="00D919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6D07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Актуальность программы</w:t>
      </w:r>
    </w:p>
    <w:p w:rsidR="00C42212" w:rsidRPr="00430DFF" w:rsidRDefault="00C42212" w:rsidP="00D919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D91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 xml:space="preserve">Доказано известными теоретиками и практиками (М. Е. Хватцев, О. В. Правдина, М. В. Фомичева, Л. С. Волкова, С. Н. Шаховская, Т. Б. Филичева, Н. А. Чевелева, Г. В. Чиркина и др.), что речевые нарушения влекут за собой отставание в развитии. Нарушение произносительной стороны речи требует специальной   помощи. И, как известно, чем раньше начата коррекционная работа, тем она эффективнее.  Кружковая   работа   даёт возможность чутко и своевременно реагировать на любые изменения возможностей, потребностей и личностных предпочтений ребёнка, что, в свою очередь, может актуализировать его внутренние ресурсы, включить механизм самокоррекции, что благотворно повлияет на развитие и совершенствование речи детей. </w:t>
      </w:r>
    </w:p>
    <w:p w:rsidR="00C42212" w:rsidRPr="00430DFF" w:rsidRDefault="00C42212" w:rsidP="00DD35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На занятиях в кружке, дети не только совершенствуют речь, но и знакомятся с окружающим миром во всем его многообразии через образы, краски, звуки, а также активизируется словарь ребенка, совершенствуется звуковая культура его речи, ее интонационный строй.</w:t>
      </w:r>
    </w:p>
    <w:p w:rsidR="00C42212" w:rsidRPr="00430DFF" w:rsidRDefault="00C42212" w:rsidP="008E2A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8E2A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8E2A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Условия реализации программы.</w:t>
      </w:r>
    </w:p>
    <w:p w:rsidR="00C42212" w:rsidRPr="00430DFF" w:rsidRDefault="00C42212" w:rsidP="003E60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42212" w:rsidRPr="00430DFF" w:rsidRDefault="00C42212" w:rsidP="00FA5FC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Программа рассчитана на детей старшего дошкольно</w:t>
      </w:r>
      <w:r>
        <w:rPr>
          <w:rFonts w:ascii="Times New Roman" w:hAnsi="Times New Roman" w:cs="Times New Roman"/>
          <w:sz w:val="24"/>
          <w:szCs w:val="24"/>
        </w:rPr>
        <w:t>го возраста и включает в себя 144 чса</w:t>
      </w:r>
      <w:r w:rsidRPr="00430DFF">
        <w:rPr>
          <w:rFonts w:ascii="Times New Roman" w:hAnsi="Times New Roman" w:cs="Times New Roman"/>
          <w:sz w:val="24"/>
          <w:szCs w:val="24"/>
        </w:rPr>
        <w:t>, на один год</w:t>
      </w:r>
      <w:r>
        <w:rPr>
          <w:rFonts w:ascii="Times New Roman" w:hAnsi="Times New Roman" w:cs="Times New Roman"/>
          <w:sz w:val="24"/>
          <w:szCs w:val="24"/>
        </w:rPr>
        <w:t xml:space="preserve"> обучения</w:t>
      </w:r>
      <w:r w:rsidRPr="00430DFF">
        <w:rPr>
          <w:rFonts w:ascii="Times New Roman" w:hAnsi="Times New Roman" w:cs="Times New Roman"/>
          <w:sz w:val="24"/>
          <w:szCs w:val="24"/>
        </w:rPr>
        <w:t>. Занятия проводятся во вторую половину дня, четыре раза в неделю продолжительностью 35 минут в соответствии с возрастом детей, с группой детей.</w:t>
      </w:r>
    </w:p>
    <w:p w:rsidR="00C42212" w:rsidRPr="00430DFF" w:rsidRDefault="00C42212" w:rsidP="003E60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 xml:space="preserve">Обучение детей дошкольного возраста осуществляется в форме развивающих, формирующих и воспитывающих занятий. </w:t>
      </w:r>
    </w:p>
    <w:p w:rsidR="00C42212" w:rsidRPr="00430DFF" w:rsidRDefault="00C42212" w:rsidP="00D919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D919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Цель программы:</w:t>
      </w:r>
    </w:p>
    <w:p w:rsidR="00C42212" w:rsidRPr="00430DFF" w:rsidRDefault="00C42212" w:rsidP="00D919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FA5FC5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развитие и совершенствование моторики органов артикуляции, мелкой моторики и создание оптимальных условий для формирования правильного звукопроизношения.</w:t>
      </w:r>
    </w:p>
    <w:p w:rsidR="00C42212" w:rsidRPr="00430DFF" w:rsidRDefault="00C42212" w:rsidP="00D919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D919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C42212" w:rsidRPr="00430DFF" w:rsidRDefault="00C42212" w:rsidP="00D919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EF515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формировать произвольные, координированные движения органов артикуляции;</w:t>
      </w:r>
    </w:p>
    <w:p w:rsidR="00C42212" w:rsidRPr="00430DFF" w:rsidRDefault="00C42212" w:rsidP="00EF515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развивать мелкую и артикуляционную моторику;</w:t>
      </w:r>
    </w:p>
    <w:p w:rsidR="00C42212" w:rsidRPr="00430DFF" w:rsidRDefault="00C42212" w:rsidP="00EF515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способствовать развитию правильного физиологического и речевого дыхания;</w:t>
      </w:r>
    </w:p>
    <w:p w:rsidR="00C42212" w:rsidRPr="00430DFF" w:rsidRDefault="00C42212" w:rsidP="00EF515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развивать фонематические представления и навыки.</w:t>
      </w:r>
    </w:p>
    <w:p w:rsidR="00C42212" w:rsidRPr="00430DFF" w:rsidRDefault="00C42212" w:rsidP="00EF515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воспитывать правильное произношение.</w:t>
      </w:r>
    </w:p>
    <w:p w:rsidR="00C42212" w:rsidRDefault="00C42212" w:rsidP="008E2A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Default="00C42212" w:rsidP="00D41CC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8E2A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Принципы построения программы:</w:t>
      </w:r>
    </w:p>
    <w:p w:rsidR="00C42212" w:rsidRPr="00430DFF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212" w:rsidRPr="00430DFF" w:rsidRDefault="00C42212" w:rsidP="00EF515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принцип доступности и индивидуализации </w:t>
      </w:r>
      <w:r w:rsidRPr="00430DFF">
        <w:rPr>
          <w:rFonts w:ascii="Times New Roman" w:hAnsi="Times New Roman" w:cs="Times New Roman"/>
          <w:sz w:val="24"/>
          <w:szCs w:val="24"/>
        </w:rPr>
        <w:t>предусматривает учет возрастных особенностей и возможностей ребенка;</w:t>
      </w:r>
    </w:p>
    <w:p w:rsidR="00C42212" w:rsidRPr="00430DFF" w:rsidRDefault="00C42212" w:rsidP="00EF515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принцип систематичности</w:t>
      </w:r>
      <w:r w:rsidRPr="00430DFF">
        <w:rPr>
          <w:rFonts w:ascii="Times New Roman" w:hAnsi="Times New Roman" w:cs="Times New Roman"/>
          <w:sz w:val="24"/>
          <w:szCs w:val="24"/>
        </w:rPr>
        <w:t xml:space="preserve"> (соблюдение последовательности и систематичности в подборе материала и непрерывность, и регулярность организации);</w:t>
      </w:r>
    </w:p>
    <w:p w:rsidR="00C42212" w:rsidRPr="00430DFF" w:rsidRDefault="00C42212" w:rsidP="00EF515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игровой характер занятий и упражнений</w:t>
      </w:r>
      <w:r w:rsidRPr="00430DFF">
        <w:rPr>
          <w:rFonts w:ascii="Times New Roman" w:hAnsi="Times New Roman" w:cs="Times New Roman"/>
          <w:sz w:val="24"/>
          <w:szCs w:val="24"/>
        </w:rPr>
        <w:t xml:space="preserve"> (свободный, непроизвольный); </w:t>
      </w:r>
    </w:p>
    <w:p w:rsidR="00C42212" w:rsidRPr="00430DFF" w:rsidRDefault="00C42212" w:rsidP="00EF515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принцип комплексности</w:t>
      </w:r>
      <w:r w:rsidRPr="00430DFF">
        <w:rPr>
          <w:rFonts w:ascii="Times New Roman" w:hAnsi="Times New Roman" w:cs="Times New Roman"/>
          <w:sz w:val="24"/>
          <w:szCs w:val="24"/>
        </w:rPr>
        <w:t xml:space="preserve"> (использование разных видов упражнений и деятельности); </w:t>
      </w:r>
    </w:p>
    <w:p w:rsidR="00C42212" w:rsidRPr="00430DFF" w:rsidRDefault="00C42212" w:rsidP="00EF515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принцип наглядности;</w:t>
      </w:r>
    </w:p>
    <w:p w:rsidR="00C42212" w:rsidRPr="00430DFF" w:rsidRDefault="00C42212" w:rsidP="00EF515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положительная оценка личных достижений каждого учащегося</w:t>
      </w:r>
      <w:r w:rsidRPr="00430DF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42212" w:rsidRPr="00430DFF" w:rsidRDefault="00C42212" w:rsidP="00EF515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осуществление связи с родителями</w:t>
      </w:r>
      <w:r w:rsidRPr="00430D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2212" w:rsidRPr="00430DFF" w:rsidRDefault="00C42212" w:rsidP="00D919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D919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Практическая значимость данной программы определена в трёх аспектах:</w:t>
      </w:r>
    </w:p>
    <w:p w:rsidR="00C42212" w:rsidRPr="00430DFF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 xml:space="preserve">1. Раскрывается показатель развития речи детей. </w:t>
      </w:r>
    </w:p>
    <w:p w:rsidR="00C42212" w:rsidRPr="00430DFF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2. Систематизирован материал по развитию правильного звукопроизношения и    мелкой моторики.</w:t>
      </w:r>
    </w:p>
    <w:p w:rsidR="00C42212" w:rsidRPr="00430DFF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3. Предлагается   диагностика по определению уровня развития речи детей.</w:t>
      </w:r>
    </w:p>
    <w:p w:rsidR="00C42212" w:rsidRPr="00430DFF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212" w:rsidRPr="00430DFF" w:rsidRDefault="00C42212" w:rsidP="008E2A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Учитывается интеграция следующих областей: социально-коммуникативное развитие, познавательное развитие, речевое развитие, художественно-эстетическое развитие, физическое развитие.</w:t>
      </w:r>
    </w:p>
    <w:p w:rsidR="00C42212" w:rsidRPr="00430DFF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1.  Социально-коммуникативное развитие направлено на усвоение норм и ценностей, принятых в обществе, включая моральные и нравственные ценности; развитие общения и взаимодействия ребенка со взрослыми и сверстниками.</w:t>
      </w:r>
    </w:p>
    <w:p w:rsidR="00C42212" w:rsidRPr="00430DFF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2. Познавательное развитие предполагает развитие интересов детей, любознательности познавательной мотивации; формирование познавательных действий, становление сознания; развитие воображения и творческой активности.</w:t>
      </w:r>
    </w:p>
    <w:p w:rsidR="00C42212" w:rsidRPr="00430DFF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3.  Речевое развитие включает владение речью как средством общения и культуры; обогащение активного словаря; развитие связной речи,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культурой.</w:t>
      </w:r>
    </w:p>
    <w:p w:rsidR="00C42212" w:rsidRPr="00430DFF" w:rsidRDefault="00C42212" w:rsidP="00D9198E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 xml:space="preserve">  4. Художественно-эстетическое развитие предполагает 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миру.</w:t>
      </w:r>
    </w:p>
    <w:p w:rsidR="00C42212" w:rsidRPr="00430DFF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5. Физическое развитие включает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рук.</w:t>
      </w:r>
    </w:p>
    <w:p w:rsidR="00C42212" w:rsidRPr="00430DFF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212" w:rsidRPr="00430DFF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 xml:space="preserve">    Здоровье - укрепление мышц артикуляционного аппарата через специальные упражнения, физкультминутки, самомассаж для укрепления физического здоровья детей.</w:t>
      </w:r>
    </w:p>
    <w:p w:rsidR="00C42212" w:rsidRPr="00377E4E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Данная программа составлена с учётом и использованием современных инновационных технологий и методик в области правильного дыхания, развития мелкой моторики, обеспечивающей двигательные функции руки, скоординированных действий глаза и руки, положительно влияющих на улучшение познавательных способностей и развитие речи дошкольников.</w:t>
      </w:r>
    </w:p>
    <w:p w:rsidR="00C42212" w:rsidRPr="00430DFF" w:rsidRDefault="00C42212" w:rsidP="008E2A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Программа предусматривает работу по пяти блокам</w:t>
      </w:r>
      <w:r w:rsidRPr="00430DFF">
        <w:rPr>
          <w:rFonts w:ascii="Times New Roman" w:hAnsi="Times New Roman" w:cs="Times New Roman"/>
          <w:sz w:val="24"/>
          <w:szCs w:val="24"/>
        </w:rPr>
        <w:t xml:space="preserve">, работа по которым осуществляется параллельно, т.е. при построении каждого занятия учитываются все направления. </w:t>
      </w:r>
    </w:p>
    <w:p w:rsidR="00C42212" w:rsidRPr="00430DFF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 xml:space="preserve"> I блок.</w:t>
      </w:r>
      <w:r w:rsidRPr="00430DFF">
        <w:rPr>
          <w:rFonts w:ascii="Times New Roman" w:hAnsi="Times New Roman" w:cs="Times New Roman"/>
          <w:sz w:val="24"/>
          <w:szCs w:val="24"/>
        </w:rPr>
        <w:t xml:space="preserve"> Пальчиковая гимнастика: </w:t>
      </w:r>
    </w:p>
    <w:p w:rsidR="00C42212" w:rsidRPr="00430DFF" w:rsidRDefault="00C42212" w:rsidP="00D9198E">
      <w:pPr>
        <w:pStyle w:val="ListParagraph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 xml:space="preserve">весёлые пальчики («Моя семья», «Ежик», «Кораблик», «Птички», «Котята», «Мышка», «Апельсин» и др.); </w:t>
      </w:r>
    </w:p>
    <w:p w:rsidR="00C42212" w:rsidRPr="00430DFF" w:rsidRDefault="00C42212" w:rsidP="00D9198E">
      <w:pPr>
        <w:pStyle w:val="ListParagraph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мозаика («Полянка», геометрическая мозаика и др.);</w:t>
      </w:r>
    </w:p>
    <w:p w:rsidR="00C42212" w:rsidRPr="00430DFF" w:rsidRDefault="00C42212" w:rsidP="00D9198E">
      <w:pPr>
        <w:pStyle w:val="ListParagraph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шнуровка («Бабочка», «Домик», «Жучок», пирамидка- шнуровка» Гусеница» и др.).</w:t>
      </w:r>
    </w:p>
    <w:p w:rsidR="00C42212" w:rsidRPr="00430DFF" w:rsidRDefault="00C42212" w:rsidP="00D9198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D9198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II блок</w:t>
      </w:r>
      <w:r w:rsidRPr="00430DFF">
        <w:rPr>
          <w:rFonts w:ascii="Times New Roman" w:hAnsi="Times New Roman" w:cs="Times New Roman"/>
          <w:sz w:val="24"/>
          <w:szCs w:val="24"/>
        </w:rPr>
        <w:t xml:space="preserve">. «Веселый язычок»: </w:t>
      </w:r>
    </w:p>
    <w:p w:rsidR="00C42212" w:rsidRPr="00430DFF" w:rsidRDefault="00C42212" w:rsidP="00D9198E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 xml:space="preserve">артикуляционные упражнения («Бегемотик», «Лягушка», «Слон», «Змейка», «Блинчик», «Качели» и др.); </w:t>
      </w:r>
    </w:p>
    <w:p w:rsidR="00C42212" w:rsidRPr="00430DFF" w:rsidRDefault="00C42212" w:rsidP="00D9198E">
      <w:pPr>
        <w:pStyle w:val="ListParagraph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 xml:space="preserve">динамические упражнения для язычка; </w:t>
      </w:r>
    </w:p>
    <w:p w:rsidR="00C42212" w:rsidRPr="00430DFF" w:rsidRDefault="00C42212" w:rsidP="00D9198E">
      <w:pPr>
        <w:pStyle w:val="ListParagraph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 xml:space="preserve">статические упражнения для язычка. </w:t>
      </w:r>
    </w:p>
    <w:p w:rsidR="00C42212" w:rsidRPr="00430DFF" w:rsidRDefault="00C42212" w:rsidP="00D9198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D9198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III блок</w:t>
      </w:r>
      <w:r w:rsidRPr="00430DFF">
        <w:rPr>
          <w:rFonts w:ascii="Times New Roman" w:hAnsi="Times New Roman" w:cs="Times New Roman"/>
          <w:sz w:val="24"/>
          <w:szCs w:val="24"/>
        </w:rPr>
        <w:t xml:space="preserve">. Формирование фонематического слуха и речевого дыхания: </w:t>
      </w:r>
    </w:p>
    <w:p w:rsidR="00C42212" w:rsidRPr="00430DFF" w:rsidRDefault="00C42212" w:rsidP="00D9198E">
      <w:pPr>
        <w:pStyle w:val="ListParagraph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 xml:space="preserve">упражнения на развитие силы и высоты голоса («Поезд», «Покормим птенчиков», «Лягушкина семейка», «Кто как кричит». «Повтори звук» и др.); </w:t>
      </w:r>
    </w:p>
    <w:p w:rsidR="00C42212" w:rsidRPr="00430DFF" w:rsidRDefault="00C42212" w:rsidP="00D9198E">
      <w:pPr>
        <w:pStyle w:val="ListParagraph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 xml:space="preserve">упражнения на развитие речевого дыхания («Часы», «Подуй на пушинку». «Кто в домике живет?»); </w:t>
      </w:r>
    </w:p>
    <w:p w:rsidR="00C42212" w:rsidRPr="00430DFF" w:rsidRDefault="00C42212" w:rsidP="00D9198E">
      <w:pPr>
        <w:pStyle w:val="ListParagraph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414.05pt;margin-top:.25pt;width:33.1pt;height:20.9pt;z-index:251658240;visibility:visible;mso-wrap-distance-left:1.9pt;mso-wrap-distance-right:1.9pt;mso-position-horizontal-relative:margin">
            <v:imagedata r:id="rId7" o:title=""/>
            <w10:wrap anchorx="margin"/>
          </v:shape>
        </w:pict>
      </w:r>
      <w:r w:rsidRPr="00430DFF">
        <w:rPr>
          <w:rFonts w:ascii="Times New Roman" w:hAnsi="Times New Roman" w:cs="Times New Roman"/>
          <w:sz w:val="24"/>
          <w:szCs w:val="24"/>
        </w:rPr>
        <w:t xml:space="preserve">графические звуковые дорожки (горка, волны – </w:t>
      </w:r>
      <w:r w:rsidRPr="00FB745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i1025" type="#_x0000_t75" style="width:50.25pt;height:15.75pt;visibility:visible">
            <v:imagedata r:id="rId8" o:title=""/>
          </v:shape>
        </w:pict>
      </w:r>
      <w:r w:rsidRPr="00430DFF">
        <w:rPr>
          <w:rFonts w:ascii="Times New Roman" w:hAnsi="Times New Roman" w:cs="Times New Roman"/>
          <w:sz w:val="24"/>
          <w:szCs w:val="24"/>
        </w:rPr>
        <w:t xml:space="preserve"> ,спираль -          ). </w:t>
      </w:r>
    </w:p>
    <w:p w:rsidR="00C42212" w:rsidRPr="00430DFF" w:rsidRDefault="00C42212" w:rsidP="00D9198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D9198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IV блок</w:t>
      </w:r>
      <w:r w:rsidRPr="00430DFF">
        <w:rPr>
          <w:rFonts w:ascii="Times New Roman" w:hAnsi="Times New Roman" w:cs="Times New Roman"/>
          <w:sz w:val="24"/>
          <w:szCs w:val="24"/>
        </w:rPr>
        <w:t xml:space="preserve">. Организационно-методический: </w:t>
      </w:r>
    </w:p>
    <w:p w:rsidR="00C42212" w:rsidRPr="00430DFF" w:rsidRDefault="00C42212" w:rsidP="00D9198E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 xml:space="preserve">правильное дыхание; </w:t>
      </w:r>
    </w:p>
    <w:p w:rsidR="00C42212" w:rsidRPr="00430DFF" w:rsidRDefault="00C42212" w:rsidP="00D9198E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 xml:space="preserve">знакомство с язычком; </w:t>
      </w:r>
    </w:p>
    <w:p w:rsidR="00C42212" w:rsidRPr="00430DFF" w:rsidRDefault="00C42212" w:rsidP="00D9198E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 xml:space="preserve">узнавание неречевых звуков; </w:t>
      </w:r>
    </w:p>
    <w:p w:rsidR="00C42212" w:rsidRPr="00430DFF" w:rsidRDefault="00C42212" w:rsidP="00D9198E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 xml:space="preserve">узнавание пальчиков; </w:t>
      </w:r>
    </w:p>
    <w:p w:rsidR="00C42212" w:rsidRPr="00430DFF" w:rsidRDefault="00C42212" w:rsidP="00D9198E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стимуляция биологически активных зон;</w:t>
      </w:r>
    </w:p>
    <w:p w:rsidR="00C42212" w:rsidRPr="00430DFF" w:rsidRDefault="00C42212" w:rsidP="00D9198E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дидактические игры.</w:t>
      </w:r>
    </w:p>
    <w:p w:rsidR="00C42212" w:rsidRPr="00430DFF" w:rsidRDefault="00C42212" w:rsidP="00D9198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D9198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V блок</w:t>
      </w:r>
      <w:r w:rsidRPr="00430DFF">
        <w:rPr>
          <w:rFonts w:ascii="Times New Roman" w:hAnsi="Times New Roman" w:cs="Times New Roman"/>
          <w:sz w:val="24"/>
          <w:szCs w:val="24"/>
        </w:rPr>
        <w:t xml:space="preserve">. Диагностика: </w:t>
      </w:r>
    </w:p>
    <w:p w:rsidR="00C42212" w:rsidRPr="00430DFF" w:rsidRDefault="00C42212" w:rsidP="00D9198E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критерии оценки уровня развития речи детей по результатам диагностики на основе программы «Истоки» под редакцией Л.А.Парамоновой.</w:t>
      </w:r>
    </w:p>
    <w:p w:rsidR="00C42212" w:rsidRPr="00430DFF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212" w:rsidRPr="00430DFF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Занятие включает в себя следующие элементы:</w:t>
      </w:r>
    </w:p>
    <w:p w:rsidR="00C42212" w:rsidRPr="00430DFF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1.Чтение сказки «Веселый язычок».</w:t>
      </w:r>
    </w:p>
    <w:p w:rsidR="00C42212" w:rsidRPr="00430DFF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2. Разучивание артикуляционного упражнения.</w:t>
      </w:r>
    </w:p>
    <w:p w:rsidR="00C42212" w:rsidRPr="00430DFF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3. Упражнения и задания на развитие мелкой моторики (пальчиковые игры, самомассаж кистей и пальцев рук шишками, шариками, массажными ёжиками, песочная терапия и др.)</w:t>
      </w:r>
    </w:p>
    <w:p w:rsidR="00C42212" w:rsidRPr="00430DFF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4. Упражнения, направленные на формирование правильного речевого дыхания.</w:t>
      </w:r>
    </w:p>
    <w:p w:rsidR="00C42212" w:rsidRPr="00430DFF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5. Физкультминутка.</w:t>
      </w:r>
    </w:p>
    <w:p w:rsidR="00C42212" w:rsidRPr="00430DFF" w:rsidRDefault="00C42212" w:rsidP="004233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6. Дидактические игры на развитие фонематических представлений.</w:t>
      </w:r>
    </w:p>
    <w:p w:rsidR="00C42212" w:rsidRPr="00430DFF" w:rsidRDefault="00C42212" w:rsidP="004233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4233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Ожидаемые результаты:</w:t>
      </w:r>
    </w:p>
    <w:p w:rsidR="00C42212" w:rsidRPr="00430DFF" w:rsidRDefault="00C42212" w:rsidP="004233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212" w:rsidRPr="00430DFF" w:rsidRDefault="00C42212" w:rsidP="0042334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в конце цикла занятий у детей должна выработаться четкая, точная, координированная работа артикуляционного аппарата (губ, языка, нижней челюсти, мягкого нёба);</w:t>
      </w:r>
    </w:p>
    <w:p w:rsidR="00C42212" w:rsidRPr="00430DFF" w:rsidRDefault="00C42212" w:rsidP="001A04B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усвоение навыков произношения отдельных звуков и умение слышать их в слове;</w:t>
      </w:r>
    </w:p>
    <w:p w:rsidR="00C42212" w:rsidRPr="00430DFF" w:rsidRDefault="00C42212" w:rsidP="001A04B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увеличение пассивного и активного словаря.</w:t>
      </w:r>
    </w:p>
    <w:p w:rsidR="00C42212" w:rsidRPr="00430DFF" w:rsidRDefault="00C42212" w:rsidP="00D919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D919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Знания, умения и навыки.</w:t>
      </w:r>
    </w:p>
    <w:p w:rsidR="00C42212" w:rsidRPr="00430DFF" w:rsidRDefault="00C42212" w:rsidP="00D919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1. Иметь представление об органах артикуляционного аппарата.</w:t>
      </w:r>
    </w:p>
    <w:p w:rsidR="00C42212" w:rsidRPr="00430DFF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2. Иметь навыки концентрации внимания и согласованной работы пальчиков.</w:t>
      </w:r>
    </w:p>
    <w:p w:rsidR="00C42212" w:rsidRPr="00430DFF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3. Уметь слышать звуки разной высоты.</w:t>
      </w:r>
    </w:p>
    <w:p w:rsidR="00C42212" w:rsidRPr="00430DFF" w:rsidRDefault="00C42212" w:rsidP="00D91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sz w:val="24"/>
          <w:szCs w:val="24"/>
        </w:rPr>
        <w:t>4. Уметь слушать   сказки, потешки, считалки, чистоговорки, скороговорки.</w:t>
      </w:r>
    </w:p>
    <w:p w:rsidR="00C42212" w:rsidRPr="00430DFF" w:rsidRDefault="00C42212" w:rsidP="001A04B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710D86" w:rsidRDefault="00C42212" w:rsidP="00D919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0D86">
        <w:rPr>
          <w:rFonts w:ascii="Times New Roman" w:hAnsi="Times New Roman" w:cs="Times New Roman"/>
          <w:b/>
          <w:bCs/>
          <w:sz w:val="24"/>
          <w:szCs w:val="24"/>
        </w:rPr>
        <w:t>Формы контроля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D86">
        <w:rPr>
          <w:rFonts w:ascii="Times New Roman" w:hAnsi="Times New Roman" w:cs="Times New Roman"/>
          <w:sz w:val="24"/>
          <w:szCs w:val="24"/>
        </w:rPr>
        <w:t xml:space="preserve">Периодичность выявления, фиксации и предъявления результатов обучения: 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D86">
        <w:rPr>
          <w:rFonts w:ascii="Times New Roman" w:hAnsi="Times New Roman" w:cs="Times New Roman"/>
          <w:b/>
          <w:bCs/>
          <w:sz w:val="24"/>
          <w:szCs w:val="24"/>
        </w:rPr>
        <w:t>Входная диагностика</w:t>
      </w:r>
      <w:r w:rsidRPr="00710D86">
        <w:rPr>
          <w:rFonts w:ascii="Times New Roman" w:hAnsi="Times New Roman" w:cs="Times New Roman"/>
          <w:sz w:val="24"/>
          <w:szCs w:val="24"/>
        </w:rPr>
        <w:t xml:space="preserve"> проводится в сентябре с целью выявления первоначального уровня знаний и умений, возможностей детей и определения способностей. 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710D86">
        <w:rPr>
          <w:rFonts w:ascii="Times New Roman" w:hAnsi="Times New Roman" w:cs="Times New Roman"/>
          <w:b/>
          <w:bCs/>
          <w:sz w:val="24"/>
          <w:szCs w:val="24"/>
        </w:rPr>
        <w:t xml:space="preserve">Формы контроля: 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D86">
        <w:rPr>
          <w:rFonts w:ascii="Times New Roman" w:hAnsi="Times New Roman" w:cs="Times New Roman"/>
          <w:sz w:val="24"/>
          <w:szCs w:val="24"/>
        </w:rPr>
        <w:t xml:space="preserve">педагогическое наблюдение; 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D86">
        <w:rPr>
          <w:rFonts w:ascii="Times New Roman" w:hAnsi="Times New Roman" w:cs="Times New Roman"/>
          <w:sz w:val="24"/>
          <w:szCs w:val="24"/>
        </w:rPr>
        <w:t xml:space="preserve">выполнение практических заданий педагога. 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D86">
        <w:rPr>
          <w:rFonts w:ascii="Times New Roman" w:hAnsi="Times New Roman" w:cs="Times New Roman"/>
          <w:sz w:val="24"/>
          <w:szCs w:val="24"/>
        </w:rPr>
        <w:t xml:space="preserve">Диагностика проводится с каждым ребенком индивидуально. Данные педагог заносит в информационную карту. 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D86">
        <w:rPr>
          <w:rFonts w:ascii="Times New Roman" w:hAnsi="Times New Roman" w:cs="Times New Roman"/>
          <w:b/>
          <w:bCs/>
          <w:sz w:val="24"/>
          <w:szCs w:val="24"/>
        </w:rPr>
        <w:t>Текущий контроль</w:t>
      </w:r>
      <w:r w:rsidRPr="00710D86">
        <w:rPr>
          <w:rFonts w:ascii="Times New Roman" w:hAnsi="Times New Roman" w:cs="Times New Roman"/>
          <w:sz w:val="24"/>
          <w:szCs w:val="24"/>
        </w:rPr>
        <w:t xml:space="preserve"> осуществляется на занятиях в течение всего учебного года для отслеживания уровня освоения учебного материала программы и развития личностных качеств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710D86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710D86">
        <w:rPr>
          <w:rFonts w:ascii="Times New Roman" w:hAnsi="Times New Roman" w:cs="Times New Roman"/>
          <w:sz w:val="24"/>
          <w:szCs w:val="24"/>
        </w:rPr>
        <w:t xml:space="preserve">щихся. 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D86">
        <w:rPr>
          <w:rFonts w:ascii="Times New Roman" w:hAnsi="Times New Roman" w:cs="Times New Roman"/>
          <w:sz w:val="24"/>
          <w:szCs w:val="24"/>
        </w:rPr>
        <w:t xml:space="preserve">Формы контроля: 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D86">
        <w:rPr>
          <w:rFonts w:ascii="Times New Roman" w:hAnsi="Times New Roman" w:cs="Times New Roman"/>
          <w:sz w:val="24"/>
          <w:szCs w:val="24"/>
        </w:rPr>
        <w:t xml:space="preserve">педагогическое наблюдение; 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D86">
        <w:rPr>
          <w:rFonts w:ascii="Times New Roman" w:hAnsi="Times New Roman" w:cs="Times New Roman"/>
          <w:sz w:val="24"/>
          <w:szCs w:val="24"/>
        </w:rPr>
        <w:t xml:space="preserve">опрос; 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D86">
        <w:rPr>
          <w:rFonts w:ascii="Times New Roman" w:hAnsi="Times New Roman" w:cs="Times New Roman"/>
          <w:sz w:val="24"/>
          <w:szCs w:val="24"/>
        </w:rPr>
        <w:t xml:space="preserve">беседа; 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D86">
        <w:rPr>
          <w:rFonts w:ascii="Times New Roman" w:hAnsi="Times New Roman" w:cs="Times New Roman"/>
          <w:sz w:val="24"/>
          <w:szCs w:val="24"/>
        </w:rPr>
        <w:t xml:space="preserve">практическое занятие; 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D86">
        <w:rPr>
          <w:rFonts w:ascii="Times New Roman" w:hAnsi="Times New Roman" w:cs="Times New Roman"/>
          <w:sz w:val="24"/>
          <w:szCs w:val="24"/>
        </w:rPr>
        <w:t xml:space="preserve">просмотр работ; 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D86">
        <w:rPr>
          <w:rFonts w:ascii="Times New Roman" w:hAnsi="Times New Roman" w:cs="Times New Roman"/>
          <w:sz w:val="24"/>
          <w:szCs w:val="24"/>
        </w:rPr>
        <w:t xml:space="preserve">репетиции; 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D86">
        <w:rPr>
          <w:rFonts w:ascii="Times New Roman" w:hAnsi="Times New Roman" w:cs="Times New Roman"/>
          <w:sz w:val="24"/>
          <w:szCs w:val="24"/>
        </w:rPr>
        <w:t>выступление</w:t>
      </w:r>
      <w:r>
        <w:rPr>
          <w:rFonts w:ascii="Times New Roman" w:hAnsi="Times New Roman" w:cs="Times New Roman"/>
          <w:sz w:val="24"/>
          <w:szCs w:val="24"/>
        </w:rPr>
        <w:t xml:space="preserve"> на утренниках и праздниках</w:t>
      </w:r>
      <w:r w:rsidRPr="00710D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D86">
        <w:rPr>
          <w:rFonts w:ascii="Times New Roman" w:hAnsi="Times New Roman" w:cs="Times New Roman"/>
          <w:sz w:val="24"/>
          <w:szCs w:val="24"/>
        </w:rPr>
        <w:t xml:space="preserve">Формы фиксации: данные педагог заносит в информационную карту. 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D86">
        <w:rPr>
          <w:rFonts w:ascii="Times New Roman" w:hAnsi="Times New Roman" w:cs="Times New Roman"/>
          <w:b/>
          <w:bCs/>
          <w:sz w:val="24"/>
          <w:szCs w:val="24"/>
        </w:rPr>
        <w:t>Промежуточная аттестация</w:t>
      </w:r>
      <w:r w:rsidRPr="00710D86">
        <w:rPr>
          <w:rFonts w:ascii="Times New Roman" w:hAnsi="Times New Roman" w:cs="Times New Roman"/>
          <w:sz w:val="24"/>
          <w:szCs w:val="24"/>
        </w:rPr>
        <w:t xml:space="preserve"> предусмотрена два раза в год (декабрь, май) с целью выявления уровня освоения программы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710D86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710D86">
        <w:rPr>
          <w:rFonts w:ascii="Times New Roman" w:hAnsi="Times New Roman" w:cs="Times New Roman"/>
          <w:sz w:val="24"/>
          <w:szCs w:val="24"/>
        </w:rPr>
        <w:t xml:space="preserve">щимися и корректировки процесса обучения.  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D86">
        <w:rPr>
          <w:rFonts w:ascii="Times New Roman" w:hAnsi="Times New Roman" w:cs="Times New Roman"/>
          <w:sz w:val="24"/>
          <w:szCs w:val="24"/>
        </w:rPr>
        <w:t xml:space="preserve">Формы контроля: 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D86">
        <w:rPr>
          <w:rFonts w:ascii="Times New Roman" w:hAnsi="Times New Roman" w:cs="Times New Roman"/>
          <w:sz w:val="24"/>
          <w:szCs w:val="24"/>
        </w:rPr>
        <w:t xml:space="preserve">опрос; 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D86">
        <w:rPr>
          <w:rFonts w:ascii="Times New Roman" w:hAnsi="Times New Roman" w:cs="Times New Roman"/>
          <w:sz w:val="24"/>
          <w:szCs w:val="24"/>
        </w:rPr>
        <w:t xml:space="preserve">беседа; 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D86">
        <w:rPr>
          <w:rFonts w:ascii="Times New Roman" w:hAnsi="Times New Roman" w:cs="Times New Roman"/>
          <w:sz w:val="24"/>
          <w:szCs w:val="24"/>
        </w:rPr>
        <w:t xml:space="preserve">практическое задание (работа над литературным произведением) 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D86">
        <w:rPr>
          <w:rFonts w:ascii="Times New Roman" w:hAnsi="Times New Roman" w:cs="Times New Roman"/>
          <w:sz w:val="24"/>
          <w:szCs w:val="24"/>
        </w:rPr>
        <w:t>выступление</w:t>
      </w:r>
      <w:r>
        <w:rPr>
          <w:rFonts w:ascii="Times New Roman" w:hAnsi="Times New Roman" w:cs="Times New Roman"/>
          <w:sz w:val="24"/>
          <w:szCs w:val="24"/>
        </w:rPr>
        <w:t xml:space="preserve"> на утренниках и праздниках</w:t>
      </w:r>
      <w:r w:rsidRPr="00710D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D86">
        <w:rPr>
          <w:rFonts w:ascii="Times New Roman" w:hAnsi="Times New Roman" w:cs="Times New Roman"/>
          <w:sz w:val="24"/>
          <w:szCs w:val="24"/>
        </w:rPr>
        <w:t>Итоги промежуточной аттестации педагог заносит в «Карту учета творческих достижений» и в информационную карту.</w:t>
      </w:r>
    </w:p>
    <w:p w:rsidR="00C42212" w:rsidRPr="00710D86" w:rsidRDefault="00C42212" w:rsidP="00710D8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710D86">
        <w:rPr>
          <w:rFonts w:ascii="Times New Roman" w:hAnsi="Times New Roman" w:cs="Times New Roman"/>
          <w:b/>
          <w:bCs/>
          <w:sz w:val="24"/>
          <w:szCs w:val="24"/>
        </w:rPr>
        <w:t>Итоговый контроль</w:t>
      </w:r>
      <w:r w:rsidRPr="00710D86">
        <w:rPr>
          <w:rFonts w:ascii="Times New Roman" w:hAnsi="Times New Roman" w:cs="Times New Roman"/>
          <w:sz w:val="24"/>
          <w:szCs w:val="24"/>
        </w:rPr>
        <w:t xml:space="preserve"> проводится в конце</w:t>
      </w:r>
    </w:p>
    <w:p w:rsidR="00C42212" w:rsidRDefault="00C42212" w:rsidP="00710D8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Default="00C42212" w:rsidP="00377E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D919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CF5588" w:rsidRDefault="00C42212" w:rsidP="00D919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5588">
        <w:rPr>
          <w:rFonts w:ascii="Times New Roman" w:hAnsi="Times New Roman" w:cs="Times New Roman"/>
          <w:b/>
          <w:bCs/>
          <w:sz w:val="28"/>
          <w:szCs w:val="28"/>
        </w:rPr>
        <w:t xml:space="preserve">Учебно – тематический план </w:t>
      </w:r>
    </w:p>
    <w:p w:rsidR="00C42212" w:rsidRPr="00CF5588" w:rsidRDefault="00C42212" w:rsidP="00D919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5588">
        <w:rPr>
          <w:rFonts w:ascii="Times New Roman" w:hAnsi="Times New Roman" w:cs="Times New Roman"/>
          <w:b/>
          <w:bCs/>
          <w:sz w:val="28"/>
          <w:szCs w:val="28"/>
        </w:rPr>
        <w:t>Программа первого года обучения</w:t>
      </w:r>
    </w:p>
    <w:p w:rsidR="00C42212" w:rsidRPr="00430DFF" w:rsidRDefault="00C42212" w:rsidP="005357D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353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32"/>
        <w:gridCol w:w="6379"/>
        <w:gridCol w:w="1984"/>
        <w:gridCol w:w="1843"/>
        <w:gridCol w:w="47"/>
        <w:gridCol w:w="1654"/>
      </w:tblGrid>
      <w:tr w:rsidR="00C42212" w:rsidRPr="00430DFF">
        <w:trPr>
          <w:trHeight w:val="610"/>
        </w:trPr>
        <w:tc>
          <w:tcPr>
            <w:tcW w:w="1632" w:type="dxa"/>
            <w:vMerge w:val="restart"/>
          </w:tcPr>
          <w:p w:rsidR="00C42212" w:rsidRPr="00430DFF" w:rsidRDefault="00C42212" w:rsidP="006E4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Месяц</w:t>
            </w:r>
          </w:p>
        </w:tc>
        <w:tc>
          <w:tcPr>
            <w:tcW w:w="6379" w:type="dxa"/>
            <w:vMerge w:val="restart"/>
          </w:tcPr>
          <w:p w:rsidR="00C42212" w:rsidRPr="00430DFF" w:rsidRDefault="00C42212" w:rsidP="006E4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5528" w:type="dxa"/>
            <w:gridSpan w:val="4"/>
            <w:tcBorders>
              <w:bottom w:val="single" w:sz="4" w:space="0" w:color="auto"/>
            </w:tcBorders>
          </w:tcPr>
          <w:p w:rsidR="00C42212" w:rsidRPr="00430DFF" w:rsidRDefault="00C42212" w:rsidP="00EE47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C42212" w:rsidRPr="00430DFF">
        <w:trPr>
          <w:trHeight w:val="493"/>
        </w:trPr>
        <w:tc>
          <w:tcPr>
            <w:tcW w:w="1632" w:type="dxa"/>
            <w:vMerge/>
          </w:tcPr>
          <w:p w:rsidR="00C42212" w:rsidRPr="00430DFF" w:rsidRDefault="00C42212" w:rsidP="006E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C42212" w:rsidRPr="00430DFF" w:rsidRDefault="00C42212" w:rsidP="006E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C42212" w:rsidRPr="00430DFF" w:rsidRDefault="00C42212" w:rsidP="00F519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Теоретических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794C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Практических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</w:tcBorders>
          </w:tcPr>
          <w:p w:rsidR="00C42212" w:rsidRPr="00430DFF" w:rsidRDefault="00C42212" w:rsidP="00794C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Pr="00430D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C42212" w:rsidRPr="00430DFF">
        <w:tc>
          <w:tcPr>
            <w:tcW w:w="1632" w:type="dxa"/>
            <w:vMerge w:val="restart"/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6379" w:type="dxa"/>
          </w:tcPr>
          <w:p w:rsidR="00C42212" w:rsidRPr="00430DFF" w:rsidRDefault="00C42212" w:rsidP="00EE47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Чтобы четко говорить, надо с пальцами дружить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Знакомство с домиком Язычка.</w:t>
            </w:r>
          </w:p>
          <w:p w:rsidR="00C42212" w:rsidRPr="00430DFF" w:rsidRDefault="00C42212" w:rsidP="00EE47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Детский сад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В гостях у Язычка.</w:t>
            </w:r>
          </w:p>
          <w:p w:rsidR="00C42212" w:rsidRPr="00430DFF" w:rsidRDefault="00C42212" w:rsidP="00EE47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2212" w:rsidRPr="00430DFF">
        <w:trPr>
          <w:trHeight w:val="821"/>
        </w:trPr>
        <w:tc>
          <w:tcPr>
            <w:tcW w:w="1632" w:type="dxa"/>
            <w:vMerge/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 xml:space="preserve">«Прогулка Язычка» </w:t>
            </w:r>
          </w:p>
          <w:p w:rsidR="00C42212" w:rsidRPr="00430DFF" w:rsidRDefault="00C42212" w:rsidP="00430DFF">
            <w:pPr>
              <w:tabs>
                <w:tab w:val="left" w:pos="652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Овощи и фрукты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 А. Понятие о звуковом ряде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 w:val="restart"/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6379" w:type="dxa"/>
          </w:tcPr>
          <w:p w:rsidR="00C42212" w:rsidRPr="00430DFF" w:rsidRDefault="00C42212" w:rsidP="00EE47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 У.  Домашние животные и их детеныши.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 О. Дикие животные.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 М. Дикие животные.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Звуки М, М`. Птицы.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 П. Грибы.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 w:val="restart"/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6379" w:type="dxa"/>
          </w:tcPr>
          <w:p w:rsidR="00C42212" w:rsidRPr="00430DFF" w:rsidRDefault="00C42212" w:rsidP="00EE47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Звуки П, П`. Мой поселок. Моя родина. Моя страна.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Звуки Н, Н`.</w:t>
            </w:r>
          </w:p>
          <w:p w:rsidR="00C42212" w:rsidRPr="00430DFF" w:rsidRDefault="00C42212" w:rsidP="00EE47F9">
            <w:pPr>
              <w:shd w:val="clear" w:color="auto" w:fill="FFFFFF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Форма. Цвет. Величина.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shd w:val="clear" w:color="auto" w:fill="FFFFFF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 Т. Форма и размер предметов.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Звуки Т, Т`. Гласные и согласные звуки.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 w:val="restart"/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6379" w:type="dxa"/>
          </w:tcPr>
          <w:p w:rsidR="00C42212" w:rsidRPr="00430DFF" w:rsidRDefault="00C42212" w:rsidP="00EE47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 Б. Части тела.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C42212" w:rsidRPr="00430DFF" w:rsidRDefault="00C42212" w:rsidP="006E45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EB38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Звуки Б, Б`. Продукты питания.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EB38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EB38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C42212" w:rsidRPr="00430DFF" w:rsidRDefault="00C42212" w:rsidP="00EB38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EB38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 Б-П. Мебель.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EB38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EB38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C42212" w:rsidRPr="00430DFF" w:rsidRDefault="00C42212" w:rsidP="00EB38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EB38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 Э. Зимушка хрустальная.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EB38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EB38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C42212" w:rsidRPr="00430DFF" w:rsidRDefault="00C42212" w:rsidP="00EB38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EB38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 Г. Новый год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EB3803">
            <w:pPr>
              <w:shd w:val="clear" w:color="auto" w:fill="FFFFFF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EB38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C42212" w:rsidRPr="00430DFF" w:rsidRDefault="00C42212" w:rsidP="00EB38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 w:val="restart"/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Звуки Г, Г`. Волшебница –Зима.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D13782">
            <w:pPr>
              <w:shd w:val="clear" w:color="auto" w:fill="FFFFFF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 Л. Одежда.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D13782">
            <w:pPr>
              <w:shd w:val="clear" w:color="auto" w:fill="FFFFFF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Звуки Л, Л`. Кухня. Посуда.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 w:val="restart"/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 С.  Зимующие птицы.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Звуки С, С`. Обувь.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 w:val="restart"/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 Ш. Цвет. Форма. Величина.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Звуки Ш-С. День Защитника Отечества.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 w:val="restart"/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 Х. Дом и его части.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C42212" w:rsidRPr="00430DFF" w:rsidRDefault="00C42212" w:rsidP="00D137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Звуки Х, Х`. Праздник 8 марта.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 В. Профессии.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Звуки В. В`. Человек и семья.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 З. Погода и природные явления.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 w:val="restart"/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Звуки З, З`. Дикие животные жарких стан.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DA7018">
            <w:pPr>
              <w:shd w:val="clear" w:color="auto" w:fill="FFFFFF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DA7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 Д. Дикие животные холодных стран.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DA7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DA7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C42212" w:rsidRPr="00430DFF" w:rsidRDefault="00C42212" w:rsidP="00DA7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 Д. Дикие животные холодных стран.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Звуки Д,  Д`. Какие краски у весны.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 Ч. Книжкина неделя.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212" w:rsidRPr="00430DFF">
        <w:trPr>
          <w:trHeight w:val="632"/>
        </w:trPr>
        <w:tc>
          <w:tcPr>
            <w:tcW w:w="1632" w:type="dxa"/>
            <w:vMerge w:val="restart"/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379" w:type="dxa"/>
          </w:tcPr>
          <w:p w:rsidR="00C42212" w:rsidRPr="00430DFF" w:rsidRDefault="00C42212" w:rsidP="0000461C">
            <w:pPr>
              <w:tabs>
                <w:tab w:val="left" w:pos="652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 xml:space="preserve">Звук Ж.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Прилет птиц</w:t>
            </w: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0046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 Щ. Деревья.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 Ц. Цветы.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tabs>
                <w:tab w:val="left" w:pos="65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Звуки Ч- Щ. Насекомые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C42212" w:rsidRPr="00430DFF" w:rsidRDefault="00C42212" w:rsidP="00794C6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2212" w:rsidRPr="00430DFF">
        <w:tc>
          <w:tcPr>
            <w:tcW w:w="1632" w:type="dxa"/>
            <w:vMerge/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EE47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«Мы теперь красиво и чисто говорим»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C42212" w:rsidRPr="00430DFF" w:rsidRDefault="00C42212" w:rsidP="00DA7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2212" w:rsidRPr="00430DFF">
        <w:tc>
          <w:tcPr>
            <w:tcW w:w="1632" w:type="dxa"/>
          </w:tcPr>
          <w:p w:rsidR="00C42212" w:rsidRPr="00430DFF" w:rsidRDefault="00C42212" w:rsidP="00DA7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42212" w:rsidRPr="00430DFF" w:rsidRDefault="00C42212" w:rsidP="00DA7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212" w:rsidRPr="00430DFF" w:rsidRDefault="00C42212" w:rsidP="00DA7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42212" w:rsidRPr="00430DFF" w:rsidRDefault="00C42212" w:rsidP="00DA7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212" w:rsidRPr="00430DFF" w:rsidRDefault="00C42212" w:rsidP="0092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42212" w:rsidRPr="00430DFF" w:rsidRDefault="00C42212" w:rsidP="00DA7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212" w:rsidRPr="00430DFF" w:rsidRDefault="00C42212" w:rsidP="00DA7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C42212" w:rsidRPr="00430DFF" w:rsidRDefault="00C4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212" w:rsidRPr="00430DFF" w:rsidRDefault="00C42212" w:rsidP="00794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FF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C42212" w:rsidRPr="009120D1" w:rsidRDefault="00C42212" w:rsidP="00867A5F">
      <w:pPr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20D1"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</w:t>
      </w:r>
    </w:p>
    <w:p w:rsidR="00C42212" w:rsidRPr="00430DFF" w:rsidRDefault="00C42212" w:rsidP="00867A5F">
      <w:p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1. «Чтобы четко говорить, надо с пальцами дружить»</w:t>
      </w:r>
    </w:p>
    <w:p w:rsidR="00C42212" w:rsidRPr="00430DFF" w:rsidRDefault="00C42212" w:rsidP="00867A5F">
      <w:p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Цели: </w:t>
      </w:r>
      <w:r w:rsidRPr="00C51465">
        <w:rPr>
          <w:rFonts w:ascii="Times New Roman" w:hAnsi="Times New Roman" w:cs="Times New Roman"/>
          <w:sz w:val="24"/>
          <w:szCs w:val="24"/>
        </w:rPr>
        <w:t>рассказать об органах артикуляции; развивать мелкую моторику пальцев рук, работать над речевым дыханием, ритмической стороной речи.</w:t>
      </w:r>
      <w:r>
        <w:rPr>
          <w:rFonts w:ascii="Times New Roman" w:hAnsi="Times New Roman" w:cs="Times New Roman"/>
          <w:sz w:val="24"/>
          <w:szCs w:val="24"/>
        </w:rPr>
        <w:t xml:space="preserve"> Выполнять артикуляционную гимнастику.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2. «Знакомство с домиком Язычка. Детский сад»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  <w:u w:val="single"/>
        </w:rPr>
        <w:t>Цели:</w:t>
      </w:r>
      <w:r w:rsidRPr="00C51465">
        <w:t xml:space="preserve"> </w:t>
      </w:r>
      <w:r w:rsidRPr="00C51465">
        <w:rPr>
          <w:rFonts w:ascii="Times New Roman" w:hAnsi="Times New Roman" w:cs="Times New Roman"/>
          <w:sz w:val="24"/>
          <w:szCs w:val="24"/>
        </w:rPr>
        <w:t>познакомить детей с артикуляционными упражнениями; рассказать о звуках речи; продолжать знакомить детей с пальчиковыми упражнениями и массажными приемами; продолжать работу над просодическими компонентами речи;</w:t>
      </w:r>
    </w:p>
    <w:p w:rsidR="00C42212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3. «В гостях у Язычка. Осень.»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20D1">
        <w:rPr>
          <w:rFonts w:ascii="Times New Roman" w:hAnsi="Times New Roman" w:cs="Times New Roman"/>
          <w:b/>
          <w:bCs/>
          <w:sz w:val="24"/>
          <w:szCs w:val="24"/>
          <w:u w:val="single"/>
        </w:rPr>
        <w:t>Цели: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51465">
        <w:rPr>
          <w:rFonts w:ascii="Times New Roman" w:hAnsi="Times New Roman" w:cs="Times New Roman"/>
          <w:sz w:val="24"/>
          <w:szCs w:val="24"/>
        </w:rPr>
        <w:t>продолжать работу по развитию артикуляционной и мелкой моторики; продолжать работу над просодическими компонентами речи; учить детей образовывать слова с использованием суффиксов с уменьшительно-ласкательным и увеличительно-пренебрежительным значениями по теме «Фрукты»; начать знакомить детей со слоговой структурой слова; развивать слуховое внимание и память</w:t>
      </w:r>
      <w:r>
        <w:t>.</w:t>
      </w:r>
    </w:p>
    <w:p w:rsidR="00C42212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4. «Прогулка Язычка. Овощи и фрукты»</w:t>
      </w:r>
    </w:p>
    <w:p w:rsidR="00C42212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Цели: </w:t>
      </w:r>
      <w:r w:rsidRPr="009120D1">
        <w:rPr>
          <w:rFonts w:ascii="Times New Roman" w:hAnsi="Times New Roman" w:cs="Times New Roman"/>
          <w:sz w:val="24"/>
          <w:szCs w:val="24"/>
        </w:rPr>
        <w:t>уточнить знания детей по лексической теме «Овощи и фрукты»; повторить понятия «согласные звуки», «Домик звуков»; совершенствовать мелкую и артикуляционную моторику; работать над просодическими компонентами речи, речевым дыханием.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5. «Звук А. Понятие о звуковом ряде»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Цели: </w:t>
      </w:r>
      <w:r w:rsidRPr="00430DFF">
        <w:rPr>
          <w:rFonts w:ascii="Times New Roman" w:hAnsi="Times New Roman" w:cs="Times New Roman"/>
          <w:sz w:val="24"/>
          <w:szCs w:val="24"/>
        </w:rPr>
        <w:t>научить детей узнавать и выделять звук А среди гласных звуков; дать понятие «ряд»; развивать мелкую моторику рук.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 xml:space="preserve">6. Тема: «Звук У.  </w:t>
      </w:r>
      <w:r>
        <w:rPr>
          <w:rFonts w:ascii="Times New Roman" w:hAnsi="Times New Roman" w:cs="Times New Roman"/>
          <w:b/>
          <w:bCs/>
          <w:sz w:val="24"/>
          <w:szCs w:val="24"/>
        </w:rPr>
        <w:t>Домашние животные и их детеныши</w:t>
      </w:r>
      <w:r w:rsidRPr="00430DFF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C42212" w:rsidRPr="00377E4E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Цели: </w:t>
      </w:r>
      <w:r w:rsidRPr="00430DFF">
        <w:rPr>
          <w:rFonts w:ascii="Times New Roman" w:hAnsi="Times New Roman" w:cs="Times New Roman"/>
          <w:sz w:val="24"/>
          <w:szCs w:val="24"/>
        </w:rPr>
        <w:t>научить детей выделять звук У в начале слова; научить образовывать слова при помощи уменьшительно-ласкательного суффикса; формировать сенсомоторные навыки; образование существительных с суффиксами –онок</w:t>
      </w:r>
      <w:r>
        <w:rPr>
          <w:rFonts w:ascii="Times New Roman" w:hAnsi="Times New Roman" w:cs="Times New Roman"/>
          <w:sz w:val="24"/>
          <w:szCs w:val="24"/>
        </w:rPr>
        <w:t>, -енок, -ята (теленок- телята); усвоение навыка образования притяжательных прилагательных (</w:t>
      </w:r>
      <w:r w:rsidRPr="00F37343">
        <w:rPr>
          <w:rFonts w:ascii="Times New Roman" w:hAnsi="Times New Roman" w:cs="Times New Roman"/>
          <w:i/>
          <w:iCs/>
          <w:sz w:val="24"/>
          <w:szCs w:val="24"/>
        </w:rPr>
        <w:t>кошачьи глаза, лошадиный хвост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7. Тема: «Звук О. Дикие животные»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Цели: </w:t>
      </w:r>
      <w:r w:rsidRPr="00430DFF">
        <w:rPr>
          <w:rFonts w:ascii="Times New Roman" w:hAnsi="Times New Roman" w:cs="Times New Roman"/>
          <w:sz w:val="24"/>
          <w:szCs w:val="24"/>
        </w:rPr>
        <w:t>уметь узнавать и правильно произносить звук О, выделять его в начале слова; усвоить окончания глаголов единственного и множественного числа настоящего и прошедшего времени; составлять описательные рассказы о диких животных, развивать графические навыки у детей;  образовывать существительные с помощью суффиксов –ата, -ята, -онок, -енок (бельчонок - бельчата); практическое употребление притяжательных прилагательных (</w:t>
      </w:r>
      <w:r w:rsidRPr="00F37343">
        <w:rPr>
          <w:rFonts w:ascii="Times New Roman" w:hAnsi="Times New Roman" w:cs="Times New Roman"/>
          <w:i/>
          <w:iCs/>
          <w:sz w:val="24"/>
          <w:szCs w:val="24"/>
        </w:rPr>
        <w:t>лисий хвост, волчьи зубы</w:t>
      </w:r>
      <w:r w:rsidRPr="00430DFF">
        <w:rPr>
          <w:rFonts w:ascii="Times New Roman" w:hAnsi="Times New Roman" w:cs="Times New Roman"/>
          <w:sz w:val="24"/>
          <w:szCs w:val="24"/>
        </w:rPr>
        <w:t>).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8. Тема: «Звуки М, М`. Птицы»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Цели:  </w:t>
      </w:r>
      <w:r w:rsidRPr="00430DFF">
        <w:rPr>
          <w:rFonts w:ascii="Times New Roman" w:hAnsi="Times New Roman" w:cs="Times New Roman"/>
          <w:sz w:val="24"/>
          <w:szCs w:val="24"/>
        </w:rPr>
        <w:t>уметь различать звуки М, М` в начале слова; усвоить навык образования притяжательных прилагательных; образование глаголов с приставками (на-, по-, вы-, с-, пере-); согласование существительных с глаголами в настоящем времени: птица (что делает?) летит, клюет, формирование навыка составления короткого рассказа.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9. Тема: «Звук П. Грибы»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Цели: </w:t>
      </w:r>
      <w:r w:rsidRPr="00430DFF">
        <w:rPr>
          <w:rFonts w:ascii="Times New Roman" w:hAnsi="Times New Roman" w:cs="Times New Roman"/>
          <w:sz w:val="24"/>
          <w:szCs w:val="24"/>
        </w:rPr>
        <w:t>уметь определять наличие или отсутствие в слове звука П; анализ и синтез слогов ап-па; образовывать существительные с уменьшительно-ласкательными суффиксами; составлять предложения.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10. Тема: «Звуки П, П`. Мой поселок. Моя родина. Моя страна»</w:t>
      </w:r>
    </w:p>
    <w:p w:rsidR="00C42212" w:rsidRPr="00430DFF" w:rsidRDefault="00C42212" w:rsidP="00867A5F">
      <w:pPr>
        <w:pStyle w:val="NormalWeb"/>
        <w:spacing w:line="276" w:lineRule="auto"/>
      </w:pPr>
      <w:r w:rsidRPr="00430DFF">
        <w:rPr>
          <w:b/>
          <w:bCs/>
          <w:u w:val="single"/>
        </w:rPr>
        <w:t xml:space="preserve">Цели:  </w:t>
      </w:r>
      <w:r w:rsidRPr="00430DFF">
        <w:t>уметь различать звуки П, П`;</w:t>
      </w:r>
      <w:r w:rsidRPr="00430DFF">
        <w:rPr>
          <w:b/>
          <w:bCs/>
        </w:rPr>
        <w:t xml:space="preserve"> </w:t>
      </w:r>
      <w:r w:rsidRPr="00430DFF">
        <w:t xml:space="preserve">определять место звука в слове; </w:t>
      </w:r>
      <w:r>
        <w:t>формировать представление о родном городе, его достопримечательностями, поощрять желание узнавать историю родины, о её людях, беречь её природу, хранить традиции и обычаи; продолжать развивать умение вступать в беседу, отвечать на вопросы, активизировать словарь детей;  воспитывать чувство патриотизма, любовь к родному городу.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11. Тема: «Звуки Н, Н`. Форма. Цвет. Величина»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Цели:  </w:t>
      </w:r>
      <w:r w:rsidRPr="00430DFF">
        <w:rPr>
          <w:rFonts w:ascii="Times New Roman" w:hAnsi="Times New Roman" w:cs="Times New Roman"/>
          <w:sz w:val="24"/>
          <w:szCs w:val="24"/>
        </w:rPr>
        <w:t>уметь различать на слух звуки Н, Н`, определять наличие или отсутствие этих звуков в словах; уметь правильно употреблять притяжательные прилагательные; образование сравнительной степени прилагательных (зеленый- еще зеленее); употребление слов, обозначающих оттенки цвета.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12. Тема: «Звук Т. Форма и размер предметов»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Цели: </w:t>
      </w:r>
      <w:r w:rsidRPr="00430DFF">
        <w:rPr>
          <w:rFonts w:ascii="Times New Roman" w:hAnsi="Times New Roman" w:cs="Times New Roman"/>
          <w:sz w:val="24"/>
          <w:szCs w:val="24"/>
        </w:rPr>
        <w:t xml:space="preserve">уметь выделять звук Т в потоке звуков; определить позицию звука Т в слове (в начале, в середине, в конце); научить проводить звуковой анализ слова на примере слова </w:t>
      </w:r>
      <w:r w:rsidRPr="00430DFF">
        <w:rPr>
          <w:rFonts w:ascii="Times New Roman" w:hAnsi="Times New Roman" w:cs="Times New Roman"/>
          <w:i/>
          <w:iCs/>
          <w:sz w:val="24"/>
          <w:szCs w:val="24"/>
        </w:rPr>
        <w:t>том</w:t>
      </w:r>
      <w:r w:rsidRPr="00430DFF">
        <w:rPr>
          <w:rFonts w:ascii="Times New Roman" w:hAnsi="Times New Roman" w:cs="Times New Roman"/>
          <w:sz w:val="24"/>
          <w:szCs w:val="24"/>
        </w:rPr>
        <w:t>; научить образовывать слова с уменьшительно-ласкательными суффиксами; умение подобрать слова-антонимы; согласование прилагательных с существительными в роде, числе, падеже (желтый одуванчик, желтое солнце); сравнение предметов (с выделением и различения); усвоение конструкций сложноподчиненных предложений.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13. Тема: «Звуки Т, Т`. Гласные и согласные звуки»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Цели:  </w:t>
      </w:r>
      <w:r w:rsidRPr="00430DFF">
        <w:rPr>
          <w:rFonts w:ascii="Times New Roman" w:hAnsi="Times New Roman" w:cs="Times New Roman"/>
          <w:sz w:val="24"/>
          <w:szCs w:val="24"/>
        </w:rPr>
        <w:t xml:space="preserve">научить различать звуки </w:t>
      </w:r>
      <w:r w:rsidRPr="00430DFF">
        <w:rPr>
          <w:rFonts w:ascii="Times New Roman" w:hAnsi="Times New Roman" w:cs="Times New Roman"/>
          <w:b/>
          <w:bCs/>
          <w:sz w:val="24"/>
          <w:szCs w:val="24"/>
        </w:rPr>
        <w:t>Т, Т`</w:t>
      </w:r>
      <w:r w:rsidRPr="00430DFF">
        <w:rPr>
          <w:rFonts w:ascii="Times New Roman" w:hAnsi="Times New Roman" w:cs="Times New Roman"/>
          <w:sz w:val="24"/>
          <w:szCs w:val="24"/>
        </w:rPr>
        <w:t>; развивать навык употребления в речи глаголов в единственном и множественном числе настоящего и прошедшего времени; выделение гласного звука в середине односложных слов (</w:t>
      </w:r>
      <w:r w:rsidRPr="00430DFF">
        <w:rPr>
          <w:rFonts w:ascii="Times New Roman" w:hAnsi="Times New Roman" w:cs="Times New Roman"/>
          <w:i/>
          <w:iCs/>
          <w:sz w:val="24"/>
          <w:szCs w:val="24"/>
        </w:rPr>
        <w:t>дом, мак, лук).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14. Тема: «Звук Б. Части тела»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Цели: </w:t>
      </w:r>
      <w:r w:rsidRPr="00430DFF">
        <w:rPr>
          <w:rFonts w:ascii="Times New Roman" w:hAnsi="Times New Roman" w:cs="Times New Roman"/>
          <w:sz w:val="24"/>
          <w:szCs w:val="24"/>
        </w:rPr>
        <w:t>учить выделять звук Б среди других согласных; определять позицию звука Б в слове (в начале, в середине); усвоить окончания глаголов единственного и множественного числа настоящего и прошедшего времени.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15. Тема: «Звуки Б, Б`. Продукты питания»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Цели: </w:t>
      </w:r>
      <w:r w:rsidRPr="00430DFF">
        <w:rPr>
          <w:rFonts w:ascii="Times New Roman" w:hAnsi="Times New Roman" w:cs="Times New Roman"/>
          <w:sz w:val="24"/>
          <w:szCs w:val="24"/>
        </w:rPr>
        <w:t>уметь различать твердые и мягкие звуки Б, Б`; проводить звуковой анализ слогов аб-би; согласовывать прилагательные с существительными в косвенных падежах; образование относительных прилагательных (</w:t>
      </w:r>
      <w:r w:rsidRPr="00430DFF">
        <w:rPr>
          <w:rFonts w:ascii="Times New Roman" w:hAnsi="Times New Roman" w:cs="Times New Roman"/>
          <w:i/>
          <w:iCs/>
          <w:sz w:val="24"/>
          <w:szCs w:val="24"/>
        </w:rPr>
        <w:t xml:space="preserve">яблочный сок, кабачковая икра); </w:t>
      </w:r>
      <w:r w:rsidRPr="00430DFF">
        <w:rPr>
          <w:rFonts w:ascii="Times New Roman" w:hAnsi="Times New Roman" w:cs="Times New Roman"/>
          <w:sz w:val="24"/>
          <w:szCs w:val="24"/>
        </w:rPr>
        <w:t>изменение окончаний существительных в винительном, дательном, творительном падежах.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16. Тема: «Звук Б-П. Мебель»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Цели: </w:t>
      </w:r>
      <w:r w:rsidRPr="00430DFF">
        <w:rPr>
          <w:rFonts w:ascii="Times New Roman" w:hAnsi="Times New Roman" w:cs="Times New Roman"/>
          <w:sz w:val="24"/>
          <w:szCs w:val="24"/>
        </w:rPr>
        <w:t xml:space="preserve">научить дифференцировать звонкие и глухие звуки Б-П; проводить полный анализ односложного слова </w:t>
      </w:r>
      <w:r w:rsidRPr="00430DFF">
        <w:rPr>
          <w:rFonts w:ascii="Times New Roman" w:hAnsi="Times New Roman" w:cs="Times New Roman"/>
          <w:i/>
          <w:iCs/>
          <w:sz w:val="24"/>
          <w:szCs w:val="24"/>
        </w:rPr>
        <w:t>Бим</w:t>
      </w:r>
      <w:r w:rsidRPr="00430DFF">
        <w:rPr>
          <w:rFonts w:ascii="Times New Roman" w:hAnsi="Times New Roman" w:cs="Times New Roman"/>
          <w:sz w:val="24"/>
          <w:szCs w:val="24"/>
        </w:rPr>
        <w:t xml:space="preserve"> ; изменять окончания существительных в винительном, дательном, творительном падежах; образование сравнительной степени прилагательных (</w:t>
      </w:r>
      <w:r w:rsidRPr="00430DFF">
        <w:rPr>
          <w:rFonts w:ascii="Times New Roman" w:hAnsi="Times New Roman" w:cs="Times New Roman"/>
          <w:i/>
          <w:iCs/>
          <w:sz w:val="24"/>
          <w:szCs w:val="24"/>
        </w:rPr>
        <w:t>мягкий-мягче</w:t>
      </w:r>
      <w:r w:rsidRPr="00430DFF">
        <w:rPr>
          <w:rFonts w:ascii="Times New Roman" w:hAnsi="Times New Roman" w:cs="Times New Roman"/>
          <w:sz w:val="24"/>
          <w:szCs w:val="24"/>
        </w:rPr>
        <w:t>), закрепление навыка использования а речи предлогов (в, на, над, из, под, с); умение сравнивать предметы по их различным или сходным качествам (</w:t>
      </w:r>
      <w:r w:rsidRPr="00430DFF">
        <w:rPr>
          <w:rFonts w:ascii="Times New Roman" w:hAnsi="Times New Roman" w:cs="Times New Roman"/>
          <w:i/>
          <w:iCs/>
          <w:sz w:val="24"/>
          <w:szCs w:val="24"/>
        </w:rPr>
        <w:t>стул-кресло</w:t>
      </w:r>
      <w:r w:rsidRPr="00430DF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17. Тема: «Звук Э. Зимушка хрустальная»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  <w:u w:val="single"/>
        </w:rPr>
        <w:t>Цели:</w:t>
      </w:r>
      <w:r w:rsidRPr="00430D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30DFF">
        <w:rPr>
          <w:rFonts w:ascii="Times New Roman" w:hAnsi="Times New Roman" w:cs="Times New Roman"/>
          <w:sz w:val="24"/>
          <w:szCs w:val="24"/>
        </w:rPr>
        <w:t>уметь выделять звук Э в начале слова; дифференцировать этот звук с другими гласными; согласовывать существительные с прилагательными в роде, числе, падеже; умение образовывать сравнительную степень прилагательных (</w:t>
      </w:r>
      <w:r w:rsidRPr="00430DFF">
        <w:rPr>
          <w:rFonts w:ascii="Times New Roman" w:hAnsi="Times New Roman" w:cs="Times New Roman"/>
          <w:i/>
          <w:iCs/>
          <w:sz w:val="24"/>
          <w:szCs w:val="24"/>
        </w:rPr>
        <w:t>холодный- холоднее</w:t>
      </w:r>
      <w:r w:rsidRPr="00430DFF">
        <w:rPr>
          <w:rFonts w:ascii="Times New Roman" w:hAnsi="Times New Roman" w:cs="Times New Roman"/>
          <w:sz w:val="24"/>
          <w:szCs w:val="24"/>
        </w:rPr>
        <w:t>), согласование прилагательных с существительными (</w:t>
      </w:r>
      <w:r w:rsidRPr="00430DFF">
        <w:rPr>
          <w:rFonts w:ascii="Times New Roman" w:hAnsi="Times New Roman" w:cs="Times New Roman"/>
          <w:i/>
          <w:iCs/>
          <w:sz w:val="24"/>
          <w:szCs w:val="24"/>
        </w:rPr>
        <w:t>рыжая белка, колючий ежик</w:t>
      </w:r>
      <w:r w:rsidRPr="00430DFF">
        <w:rPr>
          <w:rFonts w:ascii="Times New Roman" w:hAnsi="Times New Roman" w:cs="Times New Roman"/>
          <w:sz w:val="24"/>
          <w:szCs w:val="24"/>
        </w:rPr>
        <w:t>).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18. Тема «Звук Г. Новый год»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Цели:  </w:t>
      </w:r>
      <w:r w:rsidRPr="00430D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30DFF">
        <w:rPr>
          <w:rFonts w:ascii="Times New Roman" w:hAnsi="Times New Roman" w:cs="Times New Roman"/>
          <w:sz w:val="24"/>
          <w:szCs w:val="24"/>
        </w:rPr>
        <w:t>уметь определять наличие или отсутствие в слове звука Г; находить место звука в слове (в начале, в середине); проверить и обобщить знания о предстоящем празднике; заучить стихотворение наизусть; закрепить навык распространения  предложения путем введения однородных членов.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19. Тема: «Звук Л. Одежда»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  <w:u w:val="single"/>
        </w:rPr>
        <w:t>Цели:</w:t>
      </w:r>
      <w:r w:rsidRPr="00430D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30DFF">
        <w:rPr>
          <w:rFonts w:ascii="Times New Roman" w:hAnsi="Times New Roman" w:cs="Times New Roman"/>
          <w:sz w:val="24"/>
          <w:szCs w:val="24"/>
        </w:rPr>
        <w:t xml:space="preserve">учить образовывать приставочные глаголы </w:t>
      </w:r>
      <w:r w:rsidRPr="00430DFF">
        <w:rPr>
          <w:rFonts w:ascii="Times New Roman" w:hAnsi="Times New Roman" w:cs="Times New Roman"/>
          <w:i/>
          <w:iCs/>
          <w:sz w:val="24"/>
          <w:szCs w:val="24"/>
        </w:rPr>
        <w:t xml:space="preserve">(шить – зашить, подшить, вышить, пришить), </w:t>
      </w:r>
      <w:r w:rsidRPr="00430DFF">
        <w:rPr>
          <w:rFonts w:ascii="Times New Roman" w:hAnsi="Times New Roman" w:cs="Times New Roman"/>
          <w:sz w:val="24"/>
          <w:szCs w:val="24"/>
        </w:rPr>
        <w:t>согласовывать существительные мужского и женского рода с притяжательными прилагательными</w:t>
      </w:r>
      <w:r w:rsidRPr="00430DFF">
        <w:rPr>
          <w:rFonts w:ascii="Times New Roman" w:hAnsi="Times New Roman" w:cs="Times New Roman"/>
          <w:i/>
          <w:iCs/>
          <w:sz w:val="24"/>
          <w:szCs w:val="24"/>
        </w:rPr>
        <w:t xml:space="preserve"> (мой шарф, моя шуба, мое пальто).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20. Тема: «Звуки Л, Л`. Кухня. Посуда»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  <w:u w:val="single"/>
        </w:rPr>
        <w:t>Цели</w:t>
      </w:r>
      <w:r w:rsidRPr="00430DFF">
        <w:rPr>
          <w:rFonts w:ascii="Times New Roman" w:hAnsi="Times New Roman" w:cs="Times New Roman"/>
          <w:sz w:val="24"/>
          <w:szCs w:val="24"/>
        </w:rPr>
        <w:t>: учить образовывать существительные с помощью суффиксов (</w:t>
      </w:r>
      <w:r w:rsidRPr="00430DFF">
        <w:rPr>
          <w:rFonts w:ascii="Times New Roman" w:hAnsi="Times New Roman" w:cs="Times New Roman"/>
          <w:i/>
          <w:iCs/>
          <w:sz w:val="24"/>
          <w:szCs w:val="24"/>
        </w:rPr>
        <w:t xml:space="preserve">название предметов в зависимости от назначения: сахар-сахарница, хлеб-хлебница); </w:t>
      </w:r>
      <w:r w:rsidRPr="00430DFF">
        <w:rPr>
          <w:rFonts w:ascii="Times New Roman" w:hAnsi="Times New Roman" w:cs="Times New Roman"/>
          <w:sz w:val="24"/>
          <w:szCs w:val="24"/>
        </w:rPr>
        <w:t>образование форм творительного падежа (</w:t>
      </w:r>
      <w:r w:rsidRPr="00430DFF">
        <w:rPr>
          <w:rFonts w:ascii="Times New Roman" w:hAnsi="Times New Roman" w:cs="Times New Roman"/>
          <w:i/>
          <w:iCs/>
          <w:sz w:val="24"/>
          <w:szCs w:val="24"/>
        </w:rPr>
        <w:t>что с чем? – чашка с чаем, тарелка с супом)</w:t>
      </w:r>
      <w:r w:rsidRPr="00430DFF">
        <w:rPr>
          <w:rFonts w:ascii="Times New Roman" w:hAnsi="Times New Roman" w:cs="Times New Roman"/>
          <w:sz w:val="24"/>
          <w:szCs w:val="24"/>
        </w:rPr>
        <w:t>; различение и выделение названий признаков по назначению (</w:t>
      </w:r>
      <w:r w:rsidRPr="00430DFF">
        <w:rPr>
          <w:rFonts w:ascii="Times New Roman" w:hAnsi="Times New Roman" w:cs="Times New Roman"/>
          <w:i/>
          <w:iCs/>
          <w:sz w:val="24"/>
          <w:szCs w:val="24"/>
        </w:rPr>
        <w:t>какой? Какая? Какие?).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21. Тема: «Звук С.  Зимующие птицы»</w:t>
      </w:r>
    </w:p>
    <w:p w:rsidR="00C42212" w:rsidRPr="00D41CC0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D41CC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Цели: </w:t>
      </w:r>
      <w:r>
        <w:rPr>
          <w:rFonts w:ascii="Times New Roman" w:hAnsi="Times New Roman" w:cs="Times New Roman"/>
          <w:sz w:val="24"/>
          <w:szCs w:val="24"/>
        </w:rPr>
        <w:t>уметь определять наличие или отсутствие звук С в словах; уметь находить место звука С в слове (в начале, в середине, в конце); согласовывать прилагательные с существительными в роде, числе, падеже.</w:t>
      </w:r>
    </w:p>
    <w:p w:rsidR="00C42212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 xml:space="preserve">22. </w:t>
      </w:r>
      <w:r>
        <w:rPr>
          <w:rFonts w:ascii="Times New Roman" w:hAnsi="Times New Roman" w:cs="Times New Roman"/>
          <w:b/>
          <w:bCs/>
          <w:sz w:val="24"/>
          <w:szCs w:val="24"/>
        </w:rPr>
        <w:t>Тема: «</w:t>
      </w:r>
      <w:r w:rsidRPr="00430DFF">
        <w:rPr>
          <w:rFonts w:ascii="Times New Roman" w:hAnsi="Times New Roman" w:cs="Times New Roman"/>
          <w:b/>
          <w:bCs/>
          <w:sz w:val="24"/>
          <w:szCs w:val="24"/>
        </w:rPr>
        <w:t xml:space="preserve">Звуки С, </w:t>
      </w:r>
      <w:r>
        <w:rPr>
          <w:rFonts w:ascii="Times New Roman" w:hAnsi="Times New Roman" w:cs="Times New Roman"/>
          <w:b/>
          <w:bCs/>
          <w:sz w:val="24"/>
          <w:szCs w:val="24"/>
        </w:rPr>
        <w:t>С`. Обувь»</w:t>
      </w:r>
    </w:p>
    <w:p w:rsidR="00C42212" w:rsidRPr="00867A5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D41CC0">
        <w:rPr>
          <w:rFonts w:ascii="Times New Roman" w:hAnsi="Times New Roman" w:cs="Times New Roman"/>
          <w:b/>
          <w:bCs/>
          <w:sz w:val="24"/>
          <w:szCs w:val="24"/>
          <w:u w:val="single"/>
        </w:rPr>
        <w:t>Цели: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уметь дифференцировать твердый и мягкий звук С; </w:t>
      </w:r>
      <w:r w:rsidRPr="00EC153A">
        <w:rPr>
          <w:rFonts w:ascii="Times New Roman" w:hAnsi="Times New Roman" w:cs="Times New Roman"/>
          <w:sz w:val="24"/>
          <w:szCs w:val="24"/>
        </w:rPr>
        <w:t xml:space="preserve">уметь проводить звукослоговой анализ слова (на примере слова гуси); </w:t>
      </w:r>
      <w:r w:rsidRPr="00EC153A">
        <w:rPr>
          <w:rStyle w:val="c1"/>
          <w:rFonts w:ascii="Times New Roman" w:hAnsi="Times New Roman" w:cs="Times New Roman"/>
        </w:rPr>
        <w:t>уточнить названия и назначение обуви; учить группировать обувь по сезонному признаку; развивать зрительное внимание; уточнять и активизировать глагольный и предметный словарь по теме.</w:t>
      </w:r>
    </w:p>
    <w:p w:rsidR="00C42212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 xml:space="preserve">23. </w:t>
      </w:r>
      <w:r>
        <w:rPr>
          <w:rFonts w:ascii="Times New Roman" w:hAnsi="Times New Roman" w:cs="Times New Roman"/>
          <w:b/>
          <w:bCs/>
          <w:sz w:val="24"/>
          <w:szCs w:val="24"/>
        </w:rPr>
        <w:t>Тема: «Звук Ш. Цвет. Форма. Величина»</w:t>
      </w:r>
    </w:p>
    <w:p w:rsidR="00C42212" w:rsidRPr="00C155C2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C155C2">
        <w:rPr>
          <w:rFonts w:ascii="Times New Roman" w:hAnsi="Times New Roman" w:cs="Times New Roman"/>
          <w:b/>
          <w:bCs/>
          <w:sz w:val="24"/>
          <w:szCs w:val="24"/>
          <w:u w:val="single"/>
        </w:rPr>
        <w:t>Цели: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155C2">
        <w:rPr>
          <w:rFonts w:ascii="Times New Roman" w:hAnsi="Times New Roman" w:cs="Times New Roman"/>
          <w:sz w:val="24"/>
          <w:szCs w:val="24"/>
        </w:rPr>
        <w:t>уметь определять наличие или отсутствие звука Ш в словах, а также место звука Ш в слове (в начале, в середине, в конце); уметь различать и выделять признаки по вопросам какой? Какая? Какие?;  закре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155C2">
        <w:rPr>
          <w:rFonts w:ascii="Times New Roman" w:hAnsi="Times New Roman" w:cs="Times New Roman"/>
          <w:sz w:val="24"/>
          <w:szCs w:val="24"/>
        </w:rPr>
        <w:t>ить знание цветов и оттенков; учить согласованию прилагательных с существительными.</w:t>
      </w:r>
    </w:p>
    <w:p w:rsidR="00C42212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 xml:space="preserve">24. </w:t>
      </w:r>
      <w:r>
        <w:rPr>
          <w:rFonts w:ascii="Times New Roman" w:hAnsi="Times New Roman" w:cs="Times New Roman"/>
          <w:b/>
          <w:bCs/>
          <w:sz w:val="24"/>
          <w:szCs w:val="24"/>
        </w:rPr>
        <w:t>Тема: «</w:t>
      </w:r>
      <w:r w:rsidRPr="00430DFF">
        <w:rPr>
          <w:rFonts w:ascii="Times New Roman" w:hAnsi="Times New Roman" w:cs="Times New Roman"/>
          <w:b/>
          <w:bCs/>
          <w:sz w:val="24"/>
          <w:szCs w:val="24"/>
        </w:rPr>
        <w:t>Звуки Ш-С. День Защ</w:t>
      </w:r>
      <w:r>
        <w:rPr>
          <w:rFonts w:ascii="Times New Roman" w:hAnsi="Times New Roman" w:cs="Times New Roman"/>
          <w:b/>
          <w:bCs/>
          <w:sz w:val="24"/>
          <w:szCs w:val="24"/>
        </w:rPr>
        <w:t>итника Отечества»</w:t>
      </w:r>
    </w:p>
    <w:p w:rsidR="00C42212" w:rsidRPr="00C155C2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C155C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Цели: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научить различать звуки Ш-С; закреплять навык образования приставочных глаголов с приставками в-, у-, по-, пере-, при-; закрепить и обобщить знания детей об армии и защитниках Отечества; закрепить навык составления рассказа по картинкам, распространенного предложения путем введения однородных членов.</w:t>
      </w:r>
    </w:p>
    <w:p w:rsidR="00C42212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25.</w:t>
      </w:r>
      <w:r>
        <w:rPr>
          <w:rFonts w:ascii="Times New Roman" w:hAnsi="Times New Roman" w:cs="Times New Roman"/>
          <w:b/>
          <w:bCs/>
          <w:sz w:val="24"/>
          <w:szCs w:val="24"/>
        </w:rPr>
        <w:t>Тема: « Звук Х. Дом и его части»</w:t>
      </w:r>
    </w:p>
    <w:p w:rsidR="00C42212" w:rsidRPr="00624843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CF5588">
        <w:rPr>
          <w:rFonts w:ascii="Times New Roman" w:hAnsi="Times New Roman" w:cs="Times New Roman"/>
          <w:b/>
          <w:bCs/>
          <w:sz w:val="24"/>
          <w:szCs w:val="24"/>
          <w:u w:val="single"/>
        </w:rPr>
        <w:t>Цели: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24843">
        <w:rPr>
          <w:rFonts w:ascii="Times New Roman" w:hAnsi="Times New Roman" w:cs="Times New Roman"/>
          <w:sz w:val="24"/>
          <w:szCs w:val="24"/>
        </w:rPr>
        <w:t xml:space="preserve">научить выделять согласный звук Х среди других звуков в слогах, словах, определять позицию звука в слове (в начале, в середине, в конце); научить детей образовывать сравнительную степень прилагательных; </w:t>
      </w:r>
      <w:r w:rsidRPr="00EC153A">
        <w:rPr>
          <w:rFonts w:ascii="Times New Roman" w:hAnsi="Times New Roman" w:cs="Times New Roman"/>
          <w:sz w:val="24"/>
          <w:szCs w:val="24"/>
        </w:rPr>
        <w:t>познакомить детей с разными типами домов и частями дома; закрепить знание домашнего адреса; учить детей образовывать множественное число существительных; подбирать синонимы; развивать слуховое внимание и речевой слух</w:t>
      </w:r>
      <w:r>
        <w:rPr>
          <w:sz w:val="28"/>
          <w:szCs w:val="28"/>
        </w:rPr>
        <w:t>.</w:t>
      </w:r>
    </w:p>
    <w:p w:rsidR="00C42212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 xml:space="preserve">26. </w:t>
      </w:r>
      <w:r>
        <w:rPr>
          <w:rFonts w:ascii="Times New Roman" w:hAnsi="Times New Roman" w:cs="Times New Roman"/>
          <w:b/>
          <w:bCs/>
          <w:sz w:val="24"/>
          <w:szCs w:val="24"/>
        </w:rPr>
        <w:t>Тема: «Звуки Х, Х`. Праздник 8 марта»</w:t>
      </w:r>
    </w:p>
    <w:p w:rsidR="00C42212" w:rsidRPr="00624843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2484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Цели: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уметь различать твердые и мягкие звуки Х, Х`; уметь проводить звуковой анализ слова (на примере  слова </w:t>
      </w:r>
      <w:r w:rsidRPr="00624843">
        <w:rPr>
          <w:rFonts w:ascii="Times New Roman" w:hAnsi="Times New Roman" w:cs="Times New Roman"/>
          <w:i/>
          <w:iCs/>
          <w:sz w:val="24"/>
          <w:szCs w:val="24"/>
        </w:rPr>
        <w:t>мухи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;усвоить понятия «слова-антонимы»; проверить знания о предстоящем празднике (женский день 8 марта); учить правильному согласованию существительных с прилагательными; заучивать стихотворение наизусть.</w:t>
      </w:r>
    </w:p>
    <w:p w:rsidR="00C42212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 xml:space="preserve"> 27. </w:t>
      </w:r>
      <w:r>
        <w:rPr>
          <w:rFonts w:ascii="Times New Roman" w:hAnsi="Times New Roman" w:cs="Times New Roman"/>
          <w:b/>
          <w:bCs/>
          <w:sz w:val="24"/>
          <w:szCs w:val="24"/>
        </w:rPr>
        <w:t>Тема: «Звук В. Профессии»</w:t>
      </w:r>
    </w:p>
    <w:p w:rsidR="00C42212" w:rsidRPr="00624843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2484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Цели: </w:t>
      </w:r>
      <w:r>
        <w:rPr>
          <w:rFonts w:ascii="Times New Roman" w:hAnsi="Times New Roman" w:cs="Times New Roman"/>
          <w:sz w:val="24"/>
          <w:szCs w:val="24"/>
        </w:rPr>
        <w:t xml:space="preserve">научить выделять в речи звук В, определять позицию звука В в слове (в начале, в середине); звуковой анализ слова </w:t>
      </w:r>
      <w:r w:rsidRPr="00624843">
        <w:rPr>
          <w:rFonts w:ascii="Times New Roman" w:hAnsi="Times New Roman" w:cs="Times New Roman"/>
          <w:i/>
          <w:iCs/>
          <w:sz w:val="24"/>
          <w:szCs w:val="24"/>
        </w:rPr>
        <w:t>ива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образовывать относительные прилагательные; проверить и обобщить знания о профессиях; научить составлять предложения по демонстрируемому действию, образовывать существительные от глаголов; развивать графические умения и навыки.</w:t>
      </w:r>
    </w:p>
    <w:p w:rsidR="00C42212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 xml:space="preserve">28. </w:t>
      </w:r>
      <w:r>
        <w:rPr>
          <w:rFonts w:ascii="Times New Roman" w:hAnsi="Times New Roman" w:cs="Times New Roman"/>
          <w:b/>
          <w:bCs/>
          <w:sz w:val="24"/>
          <w:szCs w:val="24"/>
        </w:rPr>
        <w:t>Тема: «Звуки В. В`. Человек и семья»</w:t>
      </w:r>
    </w:p>
    <w:p w:rsidR="00C42212" w:rsidRPr="00624843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2484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Цели: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уметь различать твердые и мягкие звуки В. В`; образовывать сравнительную степень прилагательных; проверить и закрепить знания о семье, родственных отношениях; учить образованию притяжательных прилагательных.</w:t>
      </w:r>
      <w:bookmarkStart w:id="0" w:name="_GoBack"/>
      <w:bookmarkEnd w:id="0"/>
    </w:p>
    <w:p w:rsidR="00C42212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 xml:space="preserve">29. </w:t>
      </w:r>
      <w:r>
        <w:rPr>
          <w:rFonts w:ascii="Times New Roman" w:hAnsi="Times New Roman" w:cs="Times New Roman"/>
          <w:b/>
          <w:bCs/>
          <w:sz w:val="24"/>
          <w:szCs w:val="24"/>
        </w:rPr>
        <w:t>Тема: «</w:t>
      </w:r>
      <w:r w:rsidRPr="00430DFF">
        <w:rPr>
          <w:rFonts w:ascii="Times New Roman" w:hAnsi="Times New Roman" w:cs="Times New Roman"/>
          <w:b/>
          <w:bCs/>
          <w:sz w:val="24"/>
          <w:szCs w:val="24"/>
        </w:rPr>
        <w:t>Зву</w:t>
      </w:r>
      <w:r>
        <w:rPr>
          <w:rFonts w:ascii="Times New Roman" w:hAnsi="Times New Roman" w:cs="Times New Roman"/>
          <w:b/>
          <w:bCs/>
          <w:sz w:val="24"/>
          <w:szCs w:val="24"/>
        </w:rPr>
        <w:t>к З. Погода и природные явления»</w:t>
      </w:r>
    </w:p>
    <w:p w:rsidR="00C42212" w:rsidRPr="00CF5588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CF5588">
        <w:rPr>
          <w:rFonts w:ascii="Times New Roman" w:hAnsi="Times New Roman" w:cs="Times New Roman"/>
          <w:b/>
          <w:bCs/>
          <w:sz w:val="24"/>
          <w:szCs w:val="24"/>
          <w:u w:val="single"/>
        </w:rPr>
        <w:t>Цели: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5588">
        <w:rPr>
          <w:rFonts w:ascii="Times New Roman" w:hAnsi="Times New Roman" w:cs="Times New Roman"/>
          <w:sz w:val="24"/>
          <w:szCs w:val="24"/>
        </w:rPr>
        <w:t xml:space="preserve">уметь выделять звук З в речи; закрепить навык определения позиции звука З в словах (в начале, в середине); учить согласованию числительных с существительными; </w:t>
      </w:r>
    </w:p>
    <w:p w:rsidR="00C42212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 xml:space="preserve">30. </w:t>
      </w:r>
      <w:r>
        <w:rPr>
          <w:rFonts w:ascii="Times New Roman" w:hAnsi="Times New Roman" w:cs="Times New Roman"/>
          <w:b/>
          <w:bCs/>
          <w:sz w:val="24"/>
          <w:szCs w:val="24"/>
        </w:rPr>
        <w:t>Тема: «</w:t>
      </w:r>
      <w:r w:rsidRPr="00430DFF">
        <w:rPr>
          <w:rFonts w:ascii="Times New Roman" w:hAnsi="Times New Roman" w:cs="Times New Roman"/>
          <w:b/>
          <w:bCs/>
          <w:sz w:val="24"/>
          <w:szCs w:val="24"/>
        </w:rPr>
        <w:t>Звуки З,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З`. Дикие животные жарких стан»</w:t>
      </w:r>
    </w:p>
    <w:p w:rsidR="00C42212" w:rsidRPr="00EC153A" w:rsidRDefault="00C42212" w:rsidP="00867A5F">
      <w:pPr>
        <w:pStyle w:val="c0"/>
        <w:spacing w:line="276" w:lineRule="auto"/>
      </w:pPr>
      <w:r w:rsidRPr="00EC153A">
        <w:rPr>
          <w:b/>
          <w:bCs/>
          <w:u w:val="single"/>
        </w:rPr>
        <w:t>Цели:</w:t>
      </w:r>
      <w:r>
        <w:rPr>
          <w:b/>
          <w:bCs/>
        </w:rPr>
        <w:t xml:space="preserve"> </w:t>
      </w:r>
      <w:r w:rsidRPr="00EC153A">
        <w:t>уметь различать твердые и мягкие звуки З, З`; звукослоговой анализ слов (на примере слова замок); закреплять навык образования существительных с уменьшительно-ласкательными суффиксами;</w:t>
      </w:r>
      <w:r>
        <w:rPr>
          <w:b/>
          <w:bCs/>
        </w:rPr>
        <w:t xml:space="preserve"> </w:t>
      </w:r>
      <w:r>
        <w:t>уточнить названия животных жарких стран и их детенышей; учить согласовывать существительные с числительными;  образовывать названия детенышей животных;  образовывать притяжательные прилагательные.</w:t>
      </w:r>
    </w:p>
    <w:p w:rsidR="00C42212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 xml:space="preserve">31. </w:t>
      </w:r>
      <w:r>
        <w:rPr>
          <w:rFonts w:ascii="Times New Roman" w:hAnsi="Times New Roman" w:cs="Times New Roman"/>
          <w:b/>
          <w:bCs/>
          <w:sz w:val="24"/>
          <w:szCs w:val="24"/>
        </w:rPr>
        <w:t>Тема «</w:t>
      </w:r>
      <w:r w:rsidRPr="00430DFF">
        <w:rPr>
          <w:rFonts w:ascii="Times New Roman" w:hAnsi="Times New Roman" w:cs="Times New Roman"/>
          <w:b/>
          <w:bCs/>
          <w:sz w:val="24"/>
          <w:szCs w:val="24"/>
        </w:rPr>
        <w:t>Звук Д</w:t>
      </w:r>
      <w:r>
        <w:rPr>
          <w:rFonts w:ascii="Times New Roman" w:hAnsi="Times New Roman" w:cs="Times New Roman"/>
          <w:b/>
          <w:bCs/>
          <w:sz w:val="24"/>
          <w:szCs w:val="24"/>
        </w:rPr>
        <w:t>. Дикие животные холодных стран»</w:t>
      </w:r>
    </w:p>
    <w:p w:rsidR="00C42212" w:rsidRPr="00A43B51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Цели: </w:t>
      </w:r>
      <w:r w:rsidRPr="00A43B51">
        <w:rPr>
          <w:rFonts w:ascii="Times New Roman" w:hAnsi="Times New Roman" w:cs="Times New Roman"/>
          <w:sz w:val="24"/>
          <w:szCs w:val="24"/>
        </w:rPr>
        <w:t>уметь выделять звук Д среди других согласных; закреплять навыки согласования прилагательных с существительными;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43B51">
        <w:rPr>
          <w:rFonts w:ascii="Times New Roman" w:hAnsi="Times New Roman" w:cs="Times New Roman"/>
          <w:sz w:val="24"/>
          <w:szCs w:val="24"/>
        </w:rPr>
        <w:t>продолжать знакомить детей с животными  севера.; употреблять названия животных в правильном падеже, числе, роде; делить на слоги.</w:t>
      </w:r>
    </w:p>
    <w:p w:rsidR="00C42212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32.</w:t>
      </w:r>
      <w:r w:rsidRPr="00430DFF">
        <w:rPr>
          <w:rFonts w:ascii="Times New Roman" w:hAnsi="Times New Roman" w:cs="Times New Roman"/>
          <w:sz w:val="24"/>
          <w:szCs w:val="24"/>
        </w:rPr>
        <w:t xml:space="preserve"> </w:t>
      </w:r>
      <w:r w:rsidRPr="00CF5588">
        <w:rPr>
          <w:rFonts w:ascii="Times New Roman" w:hAnsi="Times New Roman" w:cs="Times New Roman"/>
          <w:b/>
          <w:bCs/>
          <w:sz w:val="24"/>
          <w:szCs w:val="24"/>
        </w:rPr>
        <w:t>Тема «</w:t>
      </w:r>
      <w:r w:rsidRPr="00430DFF">
        <w:rPr>
          <w:rFonts w:ascii="Times New Roman" w:hAnsi="Times New Roman" w:cs="Times New Roman"/>
          <w:b/>
          <w:bCs/>
          <w:sz w:val="24"/>
          <w:szCs w:val="24"/>
        </w:rPr>
        <w:t>Звуки Д,  Д`. Какие краски у весны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42212" w:rsidRPr="007B028A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7B028A">
        <w:rPr>
          <w:rFonts w:ascii="Times New Roman" w:hAnsi="Times New Roman" w:cs="Times New Roman"/>
          <w:b/>
          <w:bCs/>
          <w:sz w:val="24"/>
          <w:szCs w:val="24"/>
          <w:u w:val="single"/>
        </w:rPr>
        <w:t>Цели: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028A">
        <w:rPr>
          <w:rFonts w:ascii="Times New Roman" w:hAnsi="Times New Roman" w:cs="Times New Roman"/>
          <w:sz w:val="24"/>
          <w:szCs w:val="24"/>
        </w:rPr>
        <w:t xml:space="preserve">уметь различать звуки Д,  Д`; учить звуковому анализу слов на примере слова </w:t>
      </w:r>
      <w:r w:rsidRPr="007B028A">
        <w:rPr>
          <w:rFonts w:ascii="Times New Roman" w:hAnsi="Times New Roman" w:cs="Times New Roman"/>
          <w:i/>
          <w:iCs/>
          <w:sz w:val="24"/>
          <w:szCs w:val="24"/>
        </w:rPr>
        <w:t xml:space="preserve">дом </w:t>
      </w:r>
      <w:r w:rsidRPr="007B028A">
        <w:rPr>
          <w:rFonts w:ascii="Times New Roman" w:hAnsi="Times New Roman" w:cs="Times New Roman"/>
          <w:sz w:val="24"/>
          <w:szCs w:val="24"/>
        </w:rPr>
        <w:t xml:space="preserve">; развивать навыки согласования существительных женского и мужского рода с притяжательными </w:t>
      </w:r>
      <w:r>
        <w:rPr>
          <w:rFonts w:ascii="Times New Roman" w:hAnsi="Times New Roman" w:cs="Times New Roman"/>
          <w:sz w:val="24"/>
          <w:szCs w:val="24"/>
        </w:rPr>
        <w:t>прилагательными; образовывать сравнительную степень прилагательных (теплый- теплее, быстрый- быстрее).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33. Тема: «Звук Ч. Книжкина неделя»</w:t>
      </w:r>
    </w:p>
    <w:p w:rsidR="00C42212" w:rsidRPr="00867A5F" w:rsidRDefault="00C42212" w:rsidP="00867A5F">
      <w:pPr>
        <w:pStyle w:val="NormalWeb"/>
        <w:spacing w:line="276" w:lineRule="auto"/>
      </w:pPr>
      <w:r w:rsidRPr="00430DFF">
        <w:rPr>
          <w:b/>
          <w:bCs/>
          <w:u w:val="single"/>
        </w:rPr>
        <w:t>Цели:</w:t>
      </w:r>
      <w:r>
        <w:rPr>
          <w:b/>
          <w:bCs/>
          <w:u w:val="single"/>
        </w:rPr>
        <w:t xml:space="preserve">  </w:t>
      </w:r>
      <w:r>
        <w:t>уметь выделять звук Ч в речи, находить его в словах (в начале, в середине, в конце); научить образовывать относительные прилагательные; приобщение детей к книжной культуре, повышение интереса к стремлению получать знания через книгу; сформировать у детей понимание того, что книга – основной источник знаний; учить правилам общения с книгой; воспитывать любовь к книге; развивать слуховое и зрительное восприятие; совершенствовать мыслительные процессы; расширять словарный запас детей;</w:t>
      </w:r>
      <w:r>
        <w:br/>
        <w:t>учить бережному отношению к книге.</w:t>
      </w:r>
    </w:p>
    <w:p w:rsidR="00C42212" w:rsidRDefault="00C42212" w:rsidP="00867A5F">
      <w:pPr>
        <w:tabs>
          <w:tab w:val="left" w:pos="6525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 xml:space="preserve">34. Тема: </w:t>
      </w:r>
      <w:r>
        <w:rPr>
          <w:rFonts w:ascii="Times New Roman" w:hAnsi="Times New Roman" w:cs="Times New Roman"/>
          <w:b/>
          <w:bCs/>
          <w:sz w:val="24"/>
          <w:szCs w:val="24"/>
        </w:rPr>
        <w:t>«Звук Ж. Прилет птиц»</w:t>
      </w:r>
    </w:p>
    <w:p w:rsidR="00C42212" w:rsidRPr="00CF5588" w:rsidRDefault="00C42212" w:rsidP="00867A5F">
      <w:pPr>
        <w:tabs>
          <w:tab w:val="left" w:pos="65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5588">
        <w:rPr>
          <w:rFonts w:ascii="Times New Roman" w:hAnsi="Times New Roman" w:cs="Times New Roman"/>
          <w:b/>
          <w:bCs/>
          <w:sz w:val="24"/>
          <w:szCs w:val="24"/>
          <w:u w:val="single"/>
        </w:rPr>
        <w:t>Цели: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5588">
        <w:rPr>
          <w:rFonts w:ascii="Times New Roman" w:hAnsi="Times New Roman" w:cs="Times New Roman"/>
          <w:sz w:val="24"/>
          <w:szCs w:val="24"/>
        </w:rPr>
        <w:t>уметь различать и называть звук Ж среди других согласных, находить его в словах (в начале, в середине); научить согласованию числительных с существительными</w:t>
      </w:r>
      <w:r>
        <w:rPr>
          <w:rFonts w:ascii="Times New Roman" w:hAnsi="Times New Roman" w:cs="Times New Roman"/>
          <w:sz w:val="24"/>
          <w:szCs w:val="24"/>
        </w:rPr>
        <w:t>; уточнить и обобщить знания о перелетных птицах; научить согласованию существительных с глаголами в единственном и множественном числе.</w:t>
      </w:r>
    </w:p>
    <w:p w:rsidR="00C42212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 xml:space="preserve">35. </w:t>
      </w:r>
      <w:r>
        <w:rPr>
          <w:rFonts w:ascii="Times New Roman" w:hAnsi="Times New Roman" w:cs="Times New Roman"/>
          <w:b/>
          <w:bCs/>
          <w:sz w:val="24"/>
          <w:szCs w:val="24"/>
        </w:rPr>
        <w:t>Тема: «Звук Щ. Деревья»</w:t>
      </w:r>
    </w:p>
    <w:p w:rsidR="00C42212" w:rsidRPr="00CF5588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CF5588">
        <w:rPr>
          <w:rFonts w:ascii="Times New Roman" w:hAnsi="Times New Roman" w:cs="Times New Roman"/>
          <w:b/>
          <w:bCs/>
          <w:sz w:val="24"/>
          <w:szCs w:val="24"/>
          <w:u w:val="single"/>
        </w:rPr>
        <w:t>Цели: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B028A">
        <w:rPr>
          <w:rFonts w:ascii="Times New Roman" w:hAnsi="Times New Roman" w:cs="Times New Roman"/>
          <w:sz w:val="24"/>
          <w:szCs w:val="24"/>
        </w:rPr>
        <w:t>уметь определять наличие или отсутствие звука Щ в словах, позицию звука в начале, в середине, в конце слова; употреблять слова-антонимы; проверить и обобщить знания о деревьях; научить согласованию числительных с существительными.</w:t>
      </w:r>
    </w:p>
    <w:p w:rsidR="00C42212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 xml:space="preserve">36. </w:t>
      </w:r>
      <w:r>
        <w:rPr>
          <w:rFonts w:ascii="Times New Roman" w:hAnsi="Times New Roman" w:cs="Times New Roman"/>
          <w:b/>
          <w:bCs/>
          <w:sz w:val="24"/>
          <w:szCs w:val="24"/>
        </w:rPr>
        <w:t>Тема «Звук Ц. Цветы»</w:t>
      </w:r>
    </w:p>
    <w:p w:rsidR="00C42212" w:rsidRPr="007B028A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7B028A">
        <w:rPr>
          <w:rFonts w:ascii="Times New Roman" w:hAnsi="Times New Roman" w:cs="Times New Roman"/>
          <w:b/>
          <w:bCs/>
          <w:sz w:val="24"/>
          <w:szCs w:val="24"/>
          <w:u w:val="single"/>
        </w:rPr>
        <w:t>Цели: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028A">
        <w:rPr>
          <w:rFonts w:ascii="Times New Roman" w:hAnsi="Times New Roman" w:cs="Times New Roman"/>
          <w:sz w:val="24"/>
          <w:szCs w:val="24"/>
        </w:rPr>
        <w:t xml:space="preserve">научить выделять звук Ц в речи, определять его место в слове (в начале, в середине, в конце); закреплять навык проведения звукослогового анализа слова (на примере слова птица); научить правильному согласованию притяжательных местоимений </w:t>
      </w:r>
      <w:r w:rsidRPr="007B028A">
        <w:rPr>
          <w:rFonts w:ascii="Times New Roman" w:hAnsi="Times New Roman" w:cs="Times New Roman"/>
          <w:i/>
          <w:iCs/>
          <w:sz w:val="24"/>
          <w:szCs w:val="24"/>
        </w:rPr>
        <w:t>мой, моя</w:t>
      </w:r>
      <w:r w:rsidRPr="007B028A">
        <w:rPr>
          <w:rFonts w:ascii="Times New Roman" w:hAnsi="Times New Roman" w:cs="Times New Roman"/>
          <w:sz w:val="24"/>
          <w:szCs w:val="24"/>
        </w:rPr>
        <w:t xml:space="preserve"> с существительными; проверить и обобщить знания о цветах; закрепить навык составления рассказа-описания, научить составлять сложные предложения.</w:t>
      </w:r>
    </w:p>
    <w:p w:rsidR="00C42212" w:rsidRPr="007B028A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 xml:space="preserve">37. </w:t>
      </w:r>
      <w:r>
        <w:rPr>
          <w:rFonts w:ascii="Times New Roman" w:hAnsi="Times New Roman" w:cs="Times New Roman"/>
          <w:b/>
          <w:bCs/>
          <w:sz w:val="24"/>
          <w:szCs w:val="24"/>
        </w:rPr>
        <w:t>Тема «</w:t>
      </w:r>
      <w:r w:rsidRPr="00430DFF">
        <w:rPr>
          <w:rFonts w:ascii="Times New Roman" w:hAnsi="Times New Roman" w:cs="Times New Roman"/>
          <w:b/>
          <w:bCs/>
          <w:sz w:val="24"/>
          <w:szCs w:val="24"/>
        </w:rPr>
        <w:t>Звуки Ч- Щ. Насекомые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C42212" w:rsidRPr="007B028A" w:rsidRDefault="00C42212" w:rsidP="00867A5F">
      <w:pPr>
        <w:pStyle w:val="NormalWeb"/>
        <w:spacing w:line="276" w:lineRule="auto"/>
      </w:pPr>
      <w:r w:rsidRPr="007B028A">
        <w:rPr>
          <w:b/>
          <w:bCs/>
          <w:u w:val="single"/>
        </w:rPr>
        <w:t>Цели:</w:t>
      </w:r>
      <w:r w:rsidRPr="007B028A">
        <w:t xml:space="preserve"> уметь дифференцировать звуки Ч, Щ; образовывать притяжательные прилагательные;</w:t>
      </w:r>
      <w:r>
        <w:t xml:space="preserve">учить детей преобразованию глаголов единственного числа в множественное число;  закреплять у детей умение образовывать имена существительные с помощью уменьшительно-ласкательных суффиксов; развивать словообразование и словоизменение;  расширять и активизировать словарь по теме;  развивать умение употреблять существительные в форме родительного падежа множественного числа. </w:t>
      </w:r>
    </w:p>
    <w:p w:rsidR="00C42212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napToGrid w:val="0"/>
          <w:sz w:val="24"/>
          <w:szCs w:val="24"/>
        </w:rPr>
        <w:t>38.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Тема </w:t>
      </w:r>
      <w:r w:rsidRPr="00430DFF">
        <w:rPr>
          <w:rFonts w:ascii="Times New Roman" w:hAnsi="Times New Roman" w:cs="Times New Roman"/>
          <w:b/>
          <w:bCs/>
          <w:snapToGrid w:val="0"/>
          <w:sz w:val="24"/>
          <w:szCs w:val="24"/>
        </w:rPr>
        <w:t>«Мы теперь красиво и чисто говорим»</w:t>
      </w:r>
    </w:p>
    <w:p w:rsidR="00C42212" w:rsidRPr="00B12F60" w:rsidRDefault="00C42212" w:rsidP="00867A5F">
      <w:pPr>
        <w:shd w:val="clear" w:color="auto" w:fill="FFFFFF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120D1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Цели:</w:t>
      </w:r>
      <w:r w:rsidRPr="009120D1">
        <w:rPr>
          <w:snapToGrid w:val="0"/>
          <w:sz w:val="28"/>
          <w:szCs w:val="28"/>
        </w:rPr>
        <w:t xml:space="preserve"> </w:t>
      </w:r>
      <w:r w:rsidRPr="009120D1">
        <w:rPr>
          <w:rFonts w:ascii="Times New Roman" w:hAnsi="Times New Roman" w:cs="Times New Roman"/>
          <w:snapToGrid w:val="0"/>
          <w:sz w:val="24"/>
          <w:szCs w:val="24"/>
        </w:rPr>
        <w:t xml:space="preserve">совершенствовать мелкую моторику пальцев рук; </w:t>
      </w:r>
      <w:r w:rsidRPr="00B12F60">
        <w:rPr>
          <w:rFonts w:ascii="Times New Roman" w:hAnsi="Times New Roman" w:cs="Times New Roman"/>
          <w:snapToGrid w:val="0"/>
          <w:sz w:val="24"/>
          <w:szCs w:val="24"/>
        </w:rPr>
        <w:t>отрабатывать артикуляционные упражнения, необходимые для постановки нарушенных звуков; продолжать работу по совершенствованию мелкой моторики пальцев, добиваясь легкости и быстроты в выполнении вы</w:t>
      </w:r>
      <w:r>
        <w:rPr>
          <w:rFonts w:ascii="Times New Roman" w:hAnsi="Times New Roman" w:cs="Times New Roman"/>
          <w:snapToGrid w:val="0"/>
          <w:sz w:val="24"/>
          <w:szCs w:val="24"/>
        </w:rPr>
        <w:t>ученных упражнений.</w:t>
      </w:r>
    </w:p>
    <w:p w:rsidR="00C42212" w:rsidRPr="00430DFF" w:rsidRDefault="00C42212" w:rsidP="00867A5F">
      <w:pPr>
        <w:tabs>
          <w:tab w:val="left" w:pos="6525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Default="00C42212" w:rsidP="00867A5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867A5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867A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867A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867A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Default="00C42212" w:rsidP="00377E4E">
      <w:pPr>
        <w:tabs>
          <w:tab w:val="left" w:pos="6525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C42212" w:rsidRDefault="00C42212" w:rsidP="00377E4E">
      <w:pPr>
        <w:tabs>
          <w:tab w:val="left" w:pos="6525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C42212" w:rsidRPr="00867A5F" w:rsidRDefault="00C42212" w:rsidP="005B6C69">
      <w:pPr>
        <w:tabs>
          <w:tab w:val="left" w:pos="652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7A5F">
        <w:rPr>
          <w:rFonts w:ascii="Times New Roman" w:hAnsi="Times New Roman" w:cs="Times New Roman"/>
          <w:b/>
          <w:bCs/>
          <w:sz w:val="28"/>
          <w:szCs w:val="28"/>
        </w:rPr>
        <w:t>Календарный учебный график ( на 1 год обучения)</w:t>
      </w:r>
    </w:p>
    <w:tbl>
      <w:tblPr>
        <w:tblW w:w="14473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1418"/>
        <w:gridCol w:w="1134"/>
        <w:gridCol w:w="995"/>
        <w:gridCol w:w="1540"/>
        <w:gridCol w:w="1164"/>
        <w:gridCol w:w="3236"/>
        <w:gridCol w:w="2576"/>
        <w:gridCol w:w="1559"/>
      </w:tblGrid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Месяц</w:t>
            </w: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</w:t>
            </w: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проведения занятия</w:t>
            </w:r>
          </w:p>
        </w:tc>
        <w:tc>
          <w:tcPr>
            <w:tcW w:w="1540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занятия</w:t>
            </w:r>
          </w:p>
        </w:tc>
        <w:tc>
          <w:tcPr>
            <w:tcW w:w="1164" w:type="dxa"/>
          </w:tcPr>
          <w:p w:rsidR="00C42212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Кол-во </w:t>
            </w:r>
          </w:p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1559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контроля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Фронтальное </w:t>
            </w:r>
          </w:p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16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«Чтобы четко говорить, надо с пальцами дружить»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«Чтобы четко говорить, надо с пальцами дружить»</w:t>
            </w:r>
          </w:p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Детский сад.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«Чтобы четко говорить, надо с пальцами дружить»</w:t>
            </w:r>
          </w:p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Детский сад.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«Чтобы четко говорить, надо с пальцами дружить»</w:t>
            </w:r>
          </w:p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Детский сад.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«Знакомство с домиком Язычка»</w:t>
            </w:r>
          </w:p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Детский сад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«Знакомство с домиком Язычка»</w:t>
            </w:r>
          </w:p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«Знакомство с домиком Язычка»</w:t>
            </w:r>
          </w:p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«В гостях у Язычка»</w:t>
            </w:r>
          </w:p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«В гостях у Язычка»</w:t>
            </w:r>
          </w:p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«Прогулка Язычка»</w:t>
            </w:r>
          </w:p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Овощи и фрукты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«Прогулка Язычка»</w:t>
            </w:r>
          </w:p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Овощи и фрукты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«Прогулка Язычка»</w:t>
            </w:r>
          </w:p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Овощи и фрукты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«Прогулка Язычка»</w:t>
            </w:r>
          </w:p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Овощи и фрукты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А. Понятие о звуковом ряде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А. Понятие о звуковом ряде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А. Понятие о звуковом ряде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А. Понятие о звуковом ряде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У.  Домашние животные и их детеныши.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У.  Домашние животные и их детеныши.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У.  Домашние животные и их детеныши.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У.  Домашние животные и их детеныши.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О. Дикие животные.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О. Дикие животные.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М. Дикие животные.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М. Дикие животные.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М, М</w:t>
            </w:r>
            <w:r w:rsidRPr="002A73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`</w:t>
            </w: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Птицы.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М, М</w:t>
            </w:r>
            <w:r w:rsidRPr="002A73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`</w:t>
            </w: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Птицы.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М, М</w:t>
            </w:r>
            <w:r w:rsidRPr="002A73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`</w:t>
            </w: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Птицы.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М, М</w:t>
            </w:r>
            <w:r w:rsidRPr="002A73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`</w:t>
            </w: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Птицы.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П. Грибы.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П. Грибы.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П. Грибы.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П. Грибы.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П, П`. Мой поселок. Моя родина. Моя страна.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П, П`. Мой поселок. Моя родина. Моя страна.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П, П`. Мой поселок. Моя родина. Моя страна.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П, П`. Мой поселок. Моя родина. Моя страна.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 xml:space="preserve">Звук Н. </w:t>
            </w:r>
          </w:p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Игрушки.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 xml:space="preserve">Звук Н. </w:t>
            </w:r>
          </w:p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Игрушки.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 xml:space="preserve">Звук Н. </w:t>
            </w:r>
          </w:p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Игрушки.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 xml:space="preserve">Звук Н. </w:t>
            </w:r>
          </w:p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Игрушки.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 xml:space="preserve">Звуки Н, Н`. </w:t>
            </w:r>
          </w:p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Форма. Цвет. Величина.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 xml:space="preserve">Звуки Н, Н`. </w:t>
            </w:r>
          </w:p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Форма. Цвет. Величина.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Т. Форма и размер предметов.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Т. Форма и размер предметов.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Т, Т`. Гласные и согласные звуки.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Т, Т`. Гласные и согласные звуки.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rPr>
          <w:trHeight w:val="754"/>
        </w:trPr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Т, Т`. Гласные и согласные звуки.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Т, Т`. Гласные и согласные звуки.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Б. Части тела.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Б. Части тела.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Б. Части тела.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Б. Части тела.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Б, Б`. Продукты питания.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Б, Б`. Продукты питания.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Б, Б`. Продукты питания.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Б, Б`. Продукты питания.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Б-П. Мебель.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Б-П. Мебель.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Б-П. Мебель.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Б-П. Мебель.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Э. Зимушка хрустальная.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Э. Зимушка хрустальная.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Э. Зимушка хрустальная.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Э. Зимушка хрустальная.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Г. Новый год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Г. Новый год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Г. Новый год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Г. Новый год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Г. Новый год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Г, Г`. Волшебница –Зима.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Г, Г`. Волшебница –Зима.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Л. Одежда.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Л. Одежда.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Л. Одежда.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Л. Одежда.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Л, Л`. Кухня. Посуда.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Л, Л`. Кухня. Посуда.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Л, Л`. Кухня. Посуда.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Л, Л`. Кухня. Посуда.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С.  Зимующие птицы.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С.  Зимующие птицы.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С.  Зимующие птицы.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С.  Зимующие птицы.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С, С`. Обувь.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С, С`. Обувь.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С, С`. Обувь.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С, С`. Обувь.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Ш. Цвет. Форма. Величина.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Ш. Цвет. Форма. Величина.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Ш. Цвет. Форма. Величина.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Ш. Цвет. Форма. Величина.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Ш-С. День Защитника Отечества.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Ш-С. День Защитника Отечества.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Ш-С. День Защитника Отечества.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Ш-С. День Защитника Отечества.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Х. Дом и его части.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Х. Дом и его части.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Х. Дом и его части.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Х. Дом и его части.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Х., Х`. Праздник 8 марта.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Х., Х`. Праздник 8 марта.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Х., Х`. Праздник 8 марта.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Х, Х`. Праздник 8 марта.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В. Профессии.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В. Профессии.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В. Профессии.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В. Профессии.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В. В`. Человек и семья.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В. В`. Человек и семья.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В. В`. Человек и семья.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В. В`. Человек и семья.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З. Погода и природные явления.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З. Погода и природные явления.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З. Погода и природные явления.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З. Погода и природные явления.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 xml:space="preserve">Звуки З, З`. Дикие животные жарких стан. 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З, З`. Дикие животные жарких стан.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З, З`. Дикие животные жарких стан.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З, З`. Дикие животные жарких стан.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Д. Дикие животные холодных стран.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Д. Дикие животные холодных стран.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Д. Дикие животные холодных стран.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Д. Дикие животные холодных стран.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Д,  Д`. Какие краски у весны.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Д,  Д`. Какие краски у весны.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Д,  Д`. Какие краски у весны.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Д,  Д`. Какие краски у весны.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Ч. Книжкина неделя.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Ч. Книжкина неделя.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Ч. Книжкина неделя.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Ч. Книжкина неделя.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 xml:space="preserve">Звук Ж. Прилет птиц. 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Ж. Прилет птиц.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Ж. Прилет птиц.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Ж. Прилет птиц.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Щ. Деревья.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Щ. Деревья.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Щ. Деревья.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Ц. Цветы.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 Ц. Цветы.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3236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Звуки Ч- Щ. Насекомые</w:t>
            </w:r>
          </w:p>
        </w:tc>
        <w:tc>
          <w:tcPr>
            <w:tcW w:w="2576" w:type="dxa"/>
          </w:tcPr>
          <w:p w:rsidR="00C42212" w:rsidRPr="002A7328" w:rsidRDefault="00C42212" w:rsidP="002A7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2B5573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C42212" w:rsidRPr="00430DFF">
        <w:tc>
          <w:tcPr>
            <w:tcW w:w="851" w:type="dxa"/>
          </w:tcPr>
          <w:p w:rsidR="00C42212" w:rsidRPr="002A7328" w:rsidRDefault="00C42212" w:rsidP="002A732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143-144</w:t>
            </w:r>
          </w:p>
        </w:tc>
        <w:tc>
          <w:tcPr>
            <w:tcW w:w="1418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2212" w:rsidRPr="002A7328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42212" w:rsidRPr="002A7328" w:rsidRDefault="00C42212" w:rsidP="002B5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42212" w:rsidRPr="002A7328" w:rsidRDefault="00C42212" w:rsidP="005F4FF8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  <w:tc>
          <w:tcPr>
            <w:tcW w:w="1164" w:type="dxa"/>
          </w:tcPr>
          <w:p w:rsidR="00C42212" w:rsidRPr="002A7328" w:rsidRDefault="00C42212" w:rsidP="005F4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3236" w:type="dxa"/>
          </w:tcPr>
          <w:p w:rsidR="00C42212" w:rsidRPr="008F75CB" w:rsidRDefault="00C42212" w:rsidP="002A73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75C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«Мы теперь красиво и чисто говорим»</w:t>
            </w:r>
          </w:p>
        </w:tc>
        <w:tc>
          <w:tcPr>
            <w:tcW w:w="2576" w:type="dxa"/>
          </w:tcPr>
          <w:p w:rsidR="00C42212" w:rsidRPr="002A7328" w:rsidRDefault="00C42212" w:rsidP="005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Кабинет 141, 142</w:t>
            </w:r>
          </w:p>
        </w:tc>
        <w:tc>
          <w:tcPr>
            <w:tcW w:w="1559" w:type="dxa"/>
          </w:tcPr>
          <w:p w:rsidR="00C42212" w:rsidRPr="002A7328" w:rsidRDefault="00C42212" w:rsidP="005F4FF8">
            <w:pPr>
              <w:rPr>
                <w:sz w:val="24"/>
                <w:szCs w:val="24"/>
              </w:rPr>
            </w:pPr>
            <w:r w:rsidRPr="002A732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</w:tbl>
    <w:p w:rsidR="00C42212" w:rsidRPr="00430DFF" w:rsidRDefault="00C42212" w:rsidP="0078158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DD35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Список использованной литературы</w:t>
      </w:r>
    </w:p>
    <w:p w:rsidR="00C42212" w:rsidRPr="00430DFF" w:rsidRDefault="00C42212" w:rsidP="003B6B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2212" w:rsidRPr="00430DFF" w:rsidRDefault="00C42212" w:rsidP="003D558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Иванова Ю.В</w:t>
      </w:r>
      <w:r w:rsidRPr="00430DFF">
        <w:rPr>
          <w:rFonts w:ascii="Times New Roman" w:hAnsi="Times New Roman" w:cs="Times New Roman"/>
          <w:sz w:val="24"/>
          <w:szCs w:val="24"/>
        </w:rPr>
        <w:t>. Дошкольный логопункт: документация, планирование и организация работы. М. : Издательство ГНОМ и Д, 2008.</w:t>
      </w:r>
    </w:p>
    <w:p w:rsidR="00C42212" w:rsidRPr="00430DFF" w:rsidRDefault="00C42212" w:rsidP="003D558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Филичева Т.Б., Чиркина Г. В., Туманова Т.В //</w:t>
      </w:r>
      <w:r w:rsidRPr="00430DFF">
        <w:rPr>
          <w:rFonts w:ascii="Times New Roman" w:hAnsi="Times New Roman" w:cs="Times New Roman"/>
          <w:sz w:val="24"/>
          <w:szCs w:val="24"/>
        </w:rPr>
        <w:t xml:space="preserve"> Коррекционное обучение и воспитание детей с общим недоразвитием речи. - М.2009</w:t>
      </w:r>
    </w:p>
    <w:p w:rsidR="00C42212" w:rsidRPr="00430DFF" w:rsidRDefault="00C42212" w:rsidP="003D5589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 xml:space="preserve">Герасимова, А.С. </w:t>
      </w:r>
      <w:r w:rsidRPr="00430DFF">
        <w:rPr>
          <w:rFonts w:ascii="Times New Roman" w:hAnsi="Times New Roman" w:cs="Times New Roman"/>
          <w:sz w:val="24"/>
          <w:szCs w:val="24"/>
        </w:rPr>
        <w:t>Популярная логопедия: Занятия с дошкольниками / А.С. Герасимова.-        3-е изд.- М.: Айрис-пресс, 2009. - 224 с. – (Популярная логопедия).</w:t>
      </w:r>
    </w:p>
    <w:p w:rsidR="00C42212" w:rsidRPr="00430DFF" w:rsidRDefault="00C42212" w:rsidP="003D5589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Смирнова, Л.Н. Логопедия. Играем со звуками.</w:t>
      </w:r>
      <w:r w:rsidRPr="00430DFF">
        <w:rPr>
          <w:rFonts w:ascii="Times New Roman" w:hAnsi="Times New Roman" w:cs="Times New Roman"/>
          <w:sz w:val="24"/>
          <w:szCs w:val="24"/>
        </w:rPr>
        <w:t xml:space="preserve"> Речевой дидактический материал: Пособие для логопедов, дефектологов и воспитателей. – М.: «Мозаика-Синтез», 2004.-56 с.</w:t>
      </w:r>
    </w:p>
    <w:p w:rsidR="00C42212" w:rsidRPr="00430DFF" w:rsidRDefault="00C42212" w:rsidP="003D558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Крупенчук О.И.</w:t>
      </w:r>
      <w:r w:rsidRPr="00430DFF">
        <w:rPr>
          <w:rFonts w:ascii="Times New Roman" w:hAnsi="Times New Roman" w:cs="Times New Roman"/>
          <w:sz w:val="24"/>
          <w:szCs w:val="24"/>
        </w:rPr>
        <w:t xml:space="preserve"> Пальчиковые игры.- СПб.: Издательский дом «Литера», 2013.- 32 с.: ил. – (Серия «Уроки логопеда).</w:t>
      </w:r>
    </w:p>
    <w:p w:rsidR="00C42212" w:rsidRPr="00430DFF" w:rsidRDefault="00C42212" w:rsidP="003D5589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Пятибратова  Н.В. Логопедические игры и задания.</w:t>
      </w:r>
      <w:r w:rsidRPr="00430DFF">
        <w:rPr>
          <w:rFonts w:ascii="Times New Roman" w:hAnsi="Times New Roman" w:cs="Times New Roman"/>
          <w:sz w:val="24"/>
          <w:szCs w:val="24"/>
        </w:rPr>
        <w:t xml:space="preserve"> Звуки С, Л, Ш, Р./Н.В. Пятибратова. –М.:Робинс, 2013.</w:t>
      </w:r>
    </w:p>
    <w:p w:rsidR="00C42212" w:rsidRPr="00430DFF" w:rsidRDefault="00C42212" w:rsidP="003D5589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Ихсанова С.В. Игротерапия</w:t>
      </w:r>
      <w:r w:rsidRPr="00430DFF">
        <w:rPr>
          <w:rFonts w:ascii="Times New Roman" w:hAnsi="Times New Roman" w:cs="Times New Roman"/>
          <w:sz w:val="24"/>
          <w:szCs w:val="24"/>
        </w:rPr>
        <w:t xml:space="preserve"> в логопедии: артикуляционные превращения: логопедическое пособие для родителей и педагогов/ С.В.Ихсанова.-Ростов н/Д: Феникс, 2013.</w:t>
      </w:r>
    </w:p>
    <w:p w:rsidR="00C42212" w:rsidRDefault="00C42212" w:rsidP="003D5589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FF">
        <w:rPr>
          <w:rFonts w:ascii="Times New Roman" w:hAnsi="Times New Roman" w:cs="Times New Roman"/>
          <w:b/>
          <w:bCs/>
          <w:sz w:val="24"/>
          <w:szCs w:val="24"/>
        </w:rPr>
        <w:t>Косинова Е.М. Уроки логопеда</w:t>
      </w:r>
      <w:r w:rsidRPr="00430DFF">
        <w:rPr>
          <w:rFonts w:ascii="Times New Roman" w:hAnsi="Times New Roman" w:cs="Times New Roman"/>
          <w:sz w:val="24"/>
          <w:szCs w:val="24"/>
        </w:rPr>
        <w:t>: игры для развития речи/ Елена Косинова. – М.: Эксмо: ОЛЛИС, 2011.</w:t>
      </w:r>
    </w:p>
    <w:p w:rsidR="00C42212" w:rsidRPr="00430DFF" w:rsidRDefault="00C42212" w:rsidP="006713DA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Лиманская О.Н. Конспекты логопедических занятий в старшей группе. М.: ТЦ Сфера, 2016.</w:t>
      </w:r>
    </w:p>
    <w:p w:rsidR="00C42212" w:rsidRPr="00430DFF" w:rsidRDefault="00C42212" w:rsidP="003B6BE6">
      <w:pPr>
        <w:tabs>
          <w:tab w:val="left" w:pos="3315"/>
        </w:tabs>
        <w:rPr>
          <w:rFonts w:ascii="Times New Roman" w:hAnsi="Times New Roman" w:cs="Times New Roman"/>
          <w:sz w:val="24"/>
          <w:szCs w:val="24"/>
        </w:rPr>
      </w:pPr>
    </w:p>
    <w:p w:rsidR="00C42212" w:rsidRPr="00430DFF" w:rsidRDefault="00C42212" w:rsidP="006713DA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sectPr w:rsidR="00C42212" w:rsidRPr="00430DFF" w:rsidSect="00377E4E">
      <w:pgSz w:w="16838" w:h="11906" w:orient="landscape"/>
      <w:pgMar w:top="709" w:right="1134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212" w:rsidRDefault="00C42212" w:rsidP="00DD3595">
      <w:pPr>
        <w:spacing w:after="0" w:line="240" w:lineRule="auto"/>
      </w:pPr>
      <w:r>
        <w:separator/>
      </w:r>
    </w:p>
  </w:endnote>
  <w:endnote w:type="continuationSeparator" w:id="0">
    <w:p w:rsidR="00C42212" w:rsidRDefault="00C42212" w:rsidP="00DD3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212" w:rsidRDefault="00C42212" w:rsidP="00DD3595">
      <w:pPr>
        <w:spacing w:after="0" w:line="240" w:lineRule="auto"/>
      </w:pPr>
      <w:r>
        <w:separator/>
      </w:r>
    </w:p>
  </w:footnote>
  <w:footnote w:type="continuationSeparator" w:id="0">
    <w:p w:rsidR="00C42212" w:rsidRDefault="00C42212" w:rsidP="00DD3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5738"/>
    <w:multiLevelType w:val="hybridMultilevel"/>
    <w:tmpl w:val="79DC51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8C92AC1"/>
    <w:multiLevelType w:val="hybridMultilevel"/>
    <w:tmpl w:val="F6C480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BD34C57"/>
    <w:multiLevelType w:val="hybridMultilevel"/>
    <w:tmpl w:val="B798F9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D6F190B"/>
    <w:multiLevelType w:val="hybridMultilevel"/>
    <w:tmpl w:val="DE5AE0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0082B0A"/>
    <w:multiLevelType w:val="hybridMultilevel"/>
    <w:tmpl w:val="C5829B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27554FC"/>
    <w:multiLevelType w:val="hybridMultilevel"/>
    <w:tmpl w:val="5AFA7C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4A6670E"/>
    <w:multiLevelType w:val="hybridMultilevel"/>
    <w:tmpl w:val="552830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7182B55"/>
    <w:multiLevelType w:val="hybridMultilevel"/>
    <w:tmpl w:val="337211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99C2F43"/>
    <w:multiLevelType w:val="hybridMultilevel"/>
    <w:tmpl w:val="CBAE5E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F8847402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9C01778"/>
    <w:multiLevelType w:val="hybridMultilevel"/>
    <w:tmpl w:val="0BF059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B1657DC"/>
    <w:multiLevelType w:val="hybridMultilevel"/>
    <w:tmpl w:val="BB6E1F84"/>
    <w:lvl w:ilvl="0" w:tplc="04190001">
      <w:start w:val="1"/>
      <w:numFmt w:val="bullet"/>
      <w:lvlText w:val=""/>
      <w:lvlJc w:val="left"/>
      <w:pPr>
        <w:tabs>
          <w:tab w:val="num" w:pos="1213"/>
        </w:tabs>
        <w:ind w:left="12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3"/>
        </w:tabs>
        <w:ind w:left="19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3"/>
        </w:tabs>
        <w:ind w:left="26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3"/>
        </w:tabs>
        <w:ind w:left="33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3"/>
        </w:tabs>
        <w:ind w:left="40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3"/>
        </w:tabs>
        <w:ind w:left="48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3"/>
        </w:tabs>
        <w:ind w:left="55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3"/>
        </w:tabs>
        <w:ind w:left="62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3"/>
        </w:tabs>
        <w:ind w:left="6973" w:hanging="360"/>
      </w:pPr>
      <w:rPr>
        <w:rFonts w:ascii="Wingdings" w:hAnsi="Wingdings" w:cs="Wingdings" w:hint="default"/>
      </w:rPr>
    </w:lvl>
  </w:abstractNum>
  <w:abstractNum w:abstractNumId="11">
    <w:nsid w:val="1B7C105D"/>
    <w:multiLevelType w:val="hybridMultilevel"/>
    <w:tmpl w:val="078CF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1BE55272"/>
    <w:multiLevelType w:val="hybridMultilevel"/>
    <w:tmpl w:val="829AB1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1CAC1AB8"/>
    <w:multiLevelType w:val="hybridMultilevel"/>
    <w:tmpl w:val="9430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E1E0F7D"/>
    <w:multiLevelType w:val="hybridMultilevel"/>
    <w:tmpl w:val="E620F7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11E3880"/>
    <w:multiLevelType w:val="hybridMultilevel"/>
    <w:tmpl w:val="A8566E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25269FA"/>
    <w:multiLevelType w:val="hybridMultilevel"/>
    <w:tmpl w:val="C2828E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29E72AEF"/>
    <w:multiLevelType w:val="hybridMultilevel"/>
    <w:tmpl w:val="BC826F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2C15672B"/>
    <w:multiLevelType w:val="hybridMultilevel"/>
    <w:tmpl w:val="683C64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2DF968FE"/>
    <w:multiLevelType w:val="hybridMultilevel"/>
    <w:tmpl w:val="52F044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06D040E"/>
    <w:multiLevelType w:val="hybridMultilevel"/>
    <w:tmpl w:val="951A6DDE"/>
    <w:lvl w:ilvl="0" w:tplc="68DEA1D8">
      <w:start w:val="1"/>
      <w:numFmt w:val="bullet"/>
      <w:lvlText w:val="•"/>
      <w:lvlJc w:val="left"/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683A169E">
      <w:start w:val="1"/>
      <w:numFmt w:val="decimal"/>
      <w:lvlText w:val="%2"/>
      <w:lvlJc w:val="left"/>
      <w:pPr>
        <w:ind w:left="849"/>
      </w:pPr>
      <w:rPr>
        <w:rFonts w:ascii="Times New Roman" w:eastAsia="Times New Roman" w:hAnsi="Times New Roman"/>
        <w:b/>
        <w:bCs/>
        <w:i/>
        <w:iCs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14F44838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/>
        <w:b/>
        <w:bCs/>
        <w:i/>
        <w:iCs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F81E43C6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/>
        <w:b/>
        <w:bCs/>
        <w:i/>
        <w:iCs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8410F8E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/>
        <w:b/>
        <w:bCs/>
        <w:i/>
        <w:iCs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C8E22E86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/>
        <w:b/>
        <w:bCs/>
        <w:i/>
        <w:iCs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108AC8D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/>
        <w:b/>
        <w:bCs/>
        <w:i/>
        <w:iCs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1E3C48C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/>
        <w:b/>
        <w:bCs/>
        <w:i/>
        <w:iCs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751AE894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/>
        <w:b/>
        <w:bCs/>
        <w:i/>
        <w:iCs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abstractNum w:abstractNumId="21">
    <w:nsid w:val="308222AC"/>
    <w:multiLevelType w:val="hybridMultilevel"/>
    <w:tmpl w:val="906CF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30F8526D"/>
    <w:multiLevelType w:val="hybridMultilevel"/>
    <w:tmpl w:val="E5BC24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35B8075F"/>
    <w:multiLevelType w:val="hybridMultilevel"/>
    <w:tmpl w:val="1F926D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3832172B"/>
    <w:multiLevelType w:val="hybridMultilevel"/>
    <w:tmpl w:val="EB801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3A3D7D4C"/>
    <w:multiLevelType w:val="hybridMultilevel"/>
    <w:tmpl w:val="3FEA80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41274A10"/>
    <w:multiLevelType w:val="hybridMultilevel"/>
    <w:tmpl w:val="0284C6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41CE4380"/>
    <w:multiLevelType w:val="hybridMultilevel"/>
    <w:tmpl w:val="7408BC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45465183"/>
    <w:multiLevelType w:val="hybridMultilevel"/>
    <w:tmpl w:val="C4BCD4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47CD5192"/>
    <w:multiLevelType w:val="hybridMultilevel"/>
    <w:tmpl w:val="23A012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4A4A4C13"/>
    <w:multiLevelType w:val="hybridMultilevel"/>
    <w:tmpl w:val="6D747D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4CB872B2"/>
    <w:multiLevelType w:val="hybridMultilevel"/>
    <w:tmpl w:val="00B45D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4D5A3DBF"/>
    <w:multiLevelType w:val="hybridMultilevel"/>
    <w:tmpl w:val="828489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59816C68"/>
    <w:multiLevelType w:val="hybridMultilevel"/>
    <w:tmpl w:val="8CE835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5DA30191"/>
    <w:multiLevelType w:val="hybridMultilevel"/>
    <w:tmpl w:val="742AE6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5FC01D83"/>
    <w:multiLevelType w:val="hybridMultilevel"/>
    <w:tmpl w:val="D8BA01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630D3E29"/>
    <w:multiLevelType w:val="hybridMultilevel"/>
    <w:tmpl w:val="F9CE00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3132C1C"/>
    <w:multiLevelType w:val="hybridMultilevel"/>
    <w:tmpl w:val="53BA6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680273B4"/>
    <w:multiLevelType w:val="hybridMultilevel"/>
    <w:tmpl w:val="3D44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6CDB6C93"/>
    <w:multiLevelType w:val="hybridMultilevel"/>
    <w:tmpl w:val="048CBA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6E5B59DC"/>
    <w:multiLevelType w:val="hybridMultilevel"/>
    <w:tmpl w:val="415E26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70A11870"/>
    <w:multiLevelType w:val="hybridMultilevel"/>
    <w:tmpl w:val="534269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70FA08EF"/>
    <w:multiLevelType w:val="hybridMultilevel"/>
    <w:tmpl w:val="DC8A39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77A54904"/>
    <w:multiLevelType w:val="hybridMultilevel"/>
    <w:tmpl w:val="E40429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>
    <w:nsid w:val="788B4FFC"/>
    <w:multiLevelType w:val="hybridMultilevel"/>
    <w:tmpl w:val="890C24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>
    <w:nsid w:val="7A1C6100"/>
    <w:multiLevelType w:val="hybridMultilevel"/>
    <w:tmpl w:val="FAD68E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7BAC5821"/>
    <w:multiLevelType w:val="hybridMultilevel"/>
    <w:tmpl w:val="759C40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>
    <w:nsid w:val="7E5A0F72"/>
    <w:multiLevelType w:val="hybridMultilevel"/>
    <w:tmpl w:val="92F8CF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1"/>
  </w:num>
  <w:num w:numId="3">
    <w:abstractNumId w:val="34"/>
  </w:num>
  <w:num w:numId="4">
    <w:abstractNumId w:val="36"/>
  </w:num>
  <w:num w:numId="5">
    <w:abstractNumId w:val="28"/>
  </w:num>
  <w:num w:numId="6">
    <w:abstractNumId w:val="35"/>
  </w:num>
  <w:num w:numId="7">
    <w:abstractNumId w:val="21"/>
  </w:num>
  <w:num w:numId="8">
    <w:abstractNumId w:val="26"/>
  </w:num>
  <w:num w:numId="9">
    <w:abstractNumId w:val="8"/>
  </w:num>
  <w:num w:numId="10">
    <w:abstractNumId w:val="43"/>
  </w:num>
  <w:num w:numId="11">
    <w:abstractNumId w:val="46"/>
  </w:num>
  <w:num w:numId="12">
    <w:abstractNumId w:val="17"/>
  </w:num>
  <w:num w:numId="13">
    <w:abstractNumId w:val="39"/>
  </w:num>
  <w:num w:numId="14">
    <w:abstractNumId w:val="14"/>
  </w:num>
  <w:num w:numId="15">
    <w:abstractNumId w:val="27"/>
  </w:num>
  <w:num w:numId="16">
    <w:abstractNumId w:val="12"/>
  </w:num>
  <w:num w:numId="17">
    <w:abstractNumId w:val="5"/>
  </w:num>
  <w:num w:numId="18">
    <w:abstractNumId w:val="16"/>
  </w:num>
  <w:num w:numId="19">
    <w:abstractNumId w:val="9"/>
  </w:num>
  <w:num w:numId="20">
    <w:abstractNumId w:val="44"/>
  </w:num>
  <w:num w:numId="21">
    <w:abstractNumId w:val="25"/>
  </w:num>
  <w:num w:numId="22">
    <w:abstractNumId w:val="23"/>
  </w:num>
  <w:num w:numId="23">
    <w:abstractNumId w:val="2"/>
  </w:num>
  <w:num w:numId="24">
    <w:abstractNumId w:val="42"/>
  </w:num>
  <w:num w:numId="25">
    <w:abstractNumId w:val="18"/>
  </w:num>
  <w:num w:numId="26">
    <w:abstractNumId w:val="33"/>
  </w:num>
  <w:num w:numId="27">
    <w:abstractNumId w:val="47"/>
  </w:num>
  <w:num w:numId="28">
    <w:abstractNumId w:val="0"/>
  </w:num>
  <w:num w:numId="29">
    <w:abstractNumId w:val="3"/>
  </w:num>
  <w:num w:numId="30">
    <w:abstractNumId w:val="15"/>
  </w:num>
  <w:num w:numId="31">
    <w:abstractNumId w:val="4"/>
  </w:num>
  <w:num w:numId="32">
    <w:abstractNumId w:val="7"/>
  </w:num>
  <w:num w:numId="33">
    <w:abstractNumId w:val="40"/>
  </w:num>
  <w:num w:numId="34">
    <w:abstractNumId w:val="6"/>
  </w:num>
  <w:num w:numId="35">
    <w:abstractNumId w:val="11"/>
  </w:num>
  <w:num w:numId="36">
    <w:abstractNumId w:val="37"/>
  </w:num>
  <w:num w:numId="37">
    <w:abstractNumId w:val="24"/>
  </w:num>
  <w:num w:numId="38">
    <w:abstractNumId w:val="32"/>
  </w:num>
  <w:num w:numId="39">
    <w:abstractNumId w:val="22"/>
  </w:num>
  <w:num w:numId="40">
    <w:abstractNumId w:val="29"/>
  </w:num>
  <w:num w:numId="41">
    <w:abstractNumId w:val="41"/>
  </w:num>
  <w:num w:numId="42">
    <w:abstractNumId w:val="1"/>
  </w:num>
  <w:num w:numId="43">
    <w:abstractNumId w:val="45"/>
  </w:num>
  <w:num w:numId="44">
    <w:abstractNumId w:val="19"/>
  </w:num>
  <w:num w:numId="45">
    <w:abstractNumId w:val="30"/>
  </w:num>
  <w:num w:numId="46">
    <w:abstractNumId w:val="38"/>
  </w:num>
  <w:num w:numId="47">
    <w:abstractNumId w:val="10"/>
  </w:num>
  <w:num w:numId="4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412D"/>
    <w:rsid w:val="0000461C"/>
    <w:rsid w:val="00005D79"/>
    <w:rsid w:val="00010439"/>
    <w:rsid w:val="00032EEA"/>
    <w:rsid w:val="00037DF0"/>
    <w:rsid w:val="00057875"/>
    <w:rsid w:val="000D47DC"/>
    <w:rsid w:val="000F5DE8"/>
    <w:rsid w:val="00111594"/>
    <w:rsid w:val="00115594"/>
    <w:rsid w:val="00124FA4"/>
    <w:rsid w:val="00125559"/>
    <w:rsid w:val="00174D7B"/>
    <w:rsid w:val="00176E57"/>
    <w:rsid w:val="001856B5"/>
    <w:rsid w:val="00192A6B"/>
    <w:rsid w:val="00195B2F"/>
    <w:rsid w:val="001A04B1"/>
    <w:rsid w:val="001D7B13"/>
    <w:rsid w:val="00223E2F"/>
    <w:rsid w:val="00236978"/>
    <w:rsid w:val="0024635D"/>
    <w:rsid w:val="002A7328"/>
    <w:rsid w:val="002B5573"/>
    <w:rsid w:val="002F1FC4"/>
    <w:rsid w:val="002F2D9F"/>
    <w:rsid w:val="00310964"/>
    <w:rsid w:val="003328AD"/>
    <w:rsid w:val="0035260D"/>
    <w:rsid w:val="00361B3D"/>
    <w:rsid w:val="003775F1"/>
    <w:rsid w:val="00377E4E"/>
    <w:rsid w:val="003911E2"/>
    <w:rsid w:val="00395421"/>
    <w:rsid w:val="003A1B16"/>
    <w:rsid w:val="003A3B76"/>
    <w:rsid w:val="003B6BE6"/>
    <w:rsid w:val="003D5589"/>
    <w:rsid w:val="003E603A"/>
    <w:rsid w:val="003F5EE6"/>
    <w:rsid w:val="003F7E7D"/>
    <w:rsid w:val="00423347"/>
    <w:rsid w:val="00430DFF"/>
    <w:rsid w:val="00471251"/>
    <w:rsid w:val="00474A04"/>
    <w:rsid w:val="004D0F56"/>
    <w:rsid w:val="0050303E"/>
    <w:rsid w:val="00516529"/>
    <w:rsid w:val="005357DE"/>
    <w:rsid w:val="00583EFD"/>
    <w:rsid w:val="005B6C69"/>
    <w:rsid w:val="005B76AA"/>
    <w:rsid w:val="005E0304"/>
    <w:rsid w:val="005E3AA3"/>
    <w:rsid w:val="005F4FF8"/>
    <w:rsid w:val="00613B85"/>
    <w:rsid w:val="00620F1F"/>
    <w:rsid w:val="006222B0"/>
    <w:rsid w:val="00624843"/>
    <w:rsid w:val="0063337F"/>
    <w:rsid w:val="00634A14"/>
    <w:rsid w:val="00642DF2"/>
    <w:rsid w:val="006710DC"/>
    <w:rsid w:val="006713DA"/>
    <w:rsid w:val="0067148A"/>
    <w:rsid w:val="00682602"/>
    <w:rsid w:val="006B2B99"/>
    <w:rsid w:val="006C427F"/>
    <w:rsid w:val="006D0735"/>
    <w:rsid w:val="006E4540"/>
    <w:rsid w:val="006F0554"/>
    <w:rsid w:val="00702001"/>
    <w:rsid w:val="00710D86"/>
    <w:rsid w:val="007255DF"/>
    <w:rsid w:val="007336B2"/>
    <w:rsid w:val="0078158A"/>
    <w:rsid w:val="007867F3"/>
    <w:rsid w:val="00794C64"/>
    <w:rsid w:val="007B028A"/>
    <w:rsid w:val="007B67FE"/>
    <w:rsid w:val="007C2507"/>
    <w:rsid w:val="007C58DB"/>
    <w:rsid w:val="007D6E77"/>
    <w:rsid w:val="007E29AF"/>
    <w:rsid w:val="008236C9"/>
    <w:rsid w:val="008243B6"/>
    <w:rsid w:val="00837C5F"/>
    <w:rsid w:val="00866EAA"/>
    <w:rsid w:val="00867A5F"/>
    <w:rsid w:val="00886351"/>
    <w:rsid w:val="008E2A62"/>
    <w:rsid w:val="008F75CB"/>
    <w:rsid w:val="009120D1"/>
    <w:rsid w:val="00916726"/>
    <w:rsid w:val="009177C1"/>
    <w:rsid w:val="00917B71"/>
    <w:rsid w:val="00917CC2"/>
    <w:rsid w:val="00924D89"/>
    <w:rsid w:val="0095614C"/>
    <w:rsid w:val="0098432C"/>
    <w:rsid w:val="00992C3F"/>
    <w:rsid w:val="009A2A38"/>
    <w:rsid w:val="009B3633"/>
    <w:rsid w:val="009E1D85"/>
    <w:rsid w:val="00A43B51"/>
    <w:rsid w:val="00A729D2"/>
    <w:rsid w:val="00AA6457"/>
    <w:rsid w:val="00AB3F37"/>
    <w:rsid w:val="00AD54A0"/>
    <w:rsid w:val="00AE2C9A"/>
    <w:rsid w:val="00B01D40"/>
    <w:rsid w:val="00B12F60"/>
    <w:rsid w:val="00B322DC"/>
    <w:rsid w:val="00B32977"/>
    <w:rsid w:val="00B718FB"/>
    <w:rsid w:val="00B85F4F"/>
    <w:rsid w:val="00B91ED9"/>
    <w:rsid w:val="00BA44AC"/>
    <w:rsid w:val="00C1028A"/>
    <w:rsid w:val="00C155C2"/>
    <w:rsid w:val="00C232D0"/>
    <w:rsid w:val="00C2625C"/>
    <w:rsid w:val="00C42212"/>
    <w:rsid w:val="00C51465"/>
    <w:rsid w:val="00C624E3"/>
    <w:rsid w:val="00C7009D"/>
    <w:rsid w:val="00C80C5E"/>
    <w:rsid w:val="00C91916"/>
    <w:rsid w:val="00CD4053"/>
    <w:rsid w:val="00CD6D4F"/>
    <w:rsid w:val="00CF5588"/>
    <w:rsid w:val="00D04492"/>
    <w:rsid w:val="00D13782"/>
    <w:rsid w:val="00D41CC0"/>
    <w:rsid w:val="00D51260"/>
    <w:rsid w:val="00D9198E"/>
    <w:rsid w:val="00D97852"/>
    <w:rsid w:val="00DA7018"/>
    <w:rsid w:val="00DB7B0D"/>
    <w:rsid w:val="00DC5EB6"/>
    <w:rsid w:val="00DD3595"/>
    <w:rsid w:val="00E43694"/>
    <w:rsid w:val="00E513BA"/>
    <w:rsid w:val="00E5412D"/>
    <w:rsid w:val="00E5613C"/>
    <w:rsid w:val="00E64C56"/>
    <w:rsid w:val="00E667FA"/>
    <w:rsid w:val="00E77E89"/>
    <w:rsid w:val="00E96CB2"/>
    <w:rsid w:val="00EB3803"/>
    <w:rsid w:val="00EC153A"/>
    <w:rsid w:val="00EC69DC"/>
    <w:rsid w:val="00ED03BD"/>
    <w:rsid w:val="00EE47F9"/>
    <w:rsid w:val="00EF5159"/>
    <w:rsid w:val="00F17725"/>
    <w:rsid w:val="00F37343"/>
    <w:rsid w:val="00F44F8F"/>
    <w:rsid w:val="00F51920"/>
    <w:rsid w:val="00F87C05"/>
    <w:rsid w:val="00FA5FC5"/>
    <w:rsid w:val="00FB7457"/>
    <w:rsid w:val="00FC2078"/>
    <w:rsid w:val="00FF2186"/>
    <w:rsid w:val="00FF7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DF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5412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F7E7D"/>
    <w:pPr>
      <w:ind w:left="720"/>
    </w:pPr>
    <w:rPr>
      <w:lang w:eastAsia="en-US"/>
    </w:rPr>
  </w:style>
  <w:style w:type="character" w:customStyle="1" w:styleId="apple-converted-space">
    <w:name w:val="apple-converted-space"/>
    <w:basedOn w:val="DefaultParagraphFont"/>
    <w:uiPriority w:val="99"/>
    <w:rsid w:val="00702001"/>
  </w:style>
  <w:style w:type="paragraph" w:styleId="BalloonText">
    <w:name w:val="Balloon Text"/>
    <w:basedOn w:val="Normal"/>
    <w:link w:val="BalloonTextChar"/>
    <w:uiPriority w:val="99"/>
    <w:semiHidden/>
    <w:rsid w:val="00702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200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DD3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D3595"/>
  </w:style>
  <w:style w:type="paragraph" w:styleId="Footer">
    <w:name w:val="footer"/>
    <w:basedOn w:val="Normal"/>
    <w:link w:val="FooterChar"/>
    <w:uiPriority w:val="99"/>
    <w:rsid w:val="00DD3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D3595"/>
  </w:style>
  <w:style w:type="paragraph" w:styleId="NormalWeb">
    <w:name w:val="Normal (Web)"/>
    <w:basedOn w:val="Normal"/>
    <w:uiPriority w:val="99"/>
    <w:rsid w:val="00F37343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Emphasis">
    <w:name w:val="Emphasis"/>
    <w:basedOn w:val="DefaultParagraphFont"/>
    <w:uiPriority w:val="99"/>
    <w:qFormat/>
    <w:locked/>
    <w:rsid w:val="00F37343"/>
    <w:rPr>
      <w:i/>
      <w:iCs/>
    </w:rPr>
  </w:style>
  <w:style w:type="character" w:customStyle="1" w:styleId="c1">
    <w:name w:val="c1"/>
    <w:basedOn w:val="DefaultParagraphFont"/>
    <w:uiPriority w:val="99"/>
    <w:rsid w:val="00EC153A"/>
  </w:style>
  <w:style w:type="paragraph" w:customStyle="1" w:styleId="c0">
    <w:name w:val="c0"/>
    <w:basedOn w:val="Normal"/>
    <w:uiPriority w:val="99"/>
    <w:rsid w:val="00EC153A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A43B51"/>
    <w:rPr>
      <w:b/>
      <w:bCs/>
    </w:rPr>
  </w:style>
  <w:style w:type="character" w:styleId="Hyperlink">
    <w:name w:val="Hyperlink"/>
    <w:basedOn w:val="DefaultParagraphFont"/>
    <w:uiPriority w:val="99"/>
    <w:semiHidden/>
    <w:rsid w:val="009120D1"/>
    <w:rPr>
      <w:color w:val="0000FF"/>
      <w:u w:val="single"/>
    </w:rPr>
  </w:style>
  <w:style w:type="paragraph" w:styleId="NoSpacing">
    <w:name w:val="No Spacing"/>
    <w:uiPriority w:val="99"/>
    <w:qFormat/>
    <w:rsid w:val="00710D86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67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1426</TotalTime>
  <Pages>33</Pages>
  <Words>6918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Customer</cp:lastModifiedBy>
  <cp:revision>50</cp:revision>
  <cp:lastPrinted>2017-10-25T03:34:00Z</cp:lastPrinted>
  <dcterms:created xsi:type="dcterms:W3CDTF">2015-09-15T11:29:00Z</dcterms:created>
  <dcterms:modified xsi:type="dcterms:W3CDTF">2024-10-16T07:13:00Z</dcterms:modified>
</cp:coreProperties>
</file>